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418C5" w14:textId="77777777" w:rsidR="009438BF" w:rsidRPr="0055151B" w:rsidRDefault="009B7784" w:rsidP="009438BF">
      <w:pPr>
        <w:jc w:val="center"/>
        <w:rPr>
          <w:rFonts w:ascii="ZapfHumnst BT" w:hAnsi="ZapfHumnst BT"/>
        </w:rPr>
      </w:pPr>
      <w:r>
        <w:rPr>
          <w:rFonts w:ascii="ZapfHumnst BT" w:hAnsi="ZapfHumnst BT"/>
          <w:noProof/>
          <w:lang w:eastAsia="en-NZ"/>
        </w:rPr>
        <w:drawing>
          <wp:inline distT="0" distB="0" distL="0" distR="0" wp14:anchorId="4DF418E8" wp14:editId="4DF418E9">
            <wp:extent cx="3688080" cy="664464"/>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ZBA logo new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8080" cy="664464"/>
                    </a:xfrm>
                    <a:prstGeom prst="rect">
                      <a:avLst/>
                    </a:prstGeom>
                  </pic:spPr>
                </pic:pic>
              </a:graphicData>
            </a:graphic>
          </wp:inline>
        </w:drawing>
      </w:r>
    </w:p>
    <w:p w14:paraId="4DF418C6" w14:textId="77777777" w:rsidR="005A14C4" w:rsidRPr="005A14C4" w:rsidRDefault="005A14C4" w:rsidP="00C86B0E">
      <w:pPr>
        <w:spacing w:after="0" w:line="240" w:lineRule="auto"/>
        <w:jc w:val="center"/>
        <w:rPr>
          <w:rFonts w:ascii="ZapfHumnst Ult BT" w:hAnsi="ZapfHumnst Ult BT"/>
          <w:sz w:val="16"/>
          <w:szCs w:val="16"/>
        </w:rPr>
      </w:pPr>
    </w:p>
    <w:p w14:paraId="4DF418C7" w14:textId="77777777" w:rsidR="009438BF" w:rsidRPr="00A157AE" w:rsidRDefault="009438BF" w:rsidP="00C86B0E">
      <w:pPr>
        <w:spacing w:after="0" w:line="240" w:lineRule="auto"/>
        <w:jc w:val="center"/>
        <w:rPr>
          <w:rFonts w:ascii="ZapfHumnst BT" w:hAnsi="ZapfHumnst BT"/>
          <w:sz w:val="36"/>
        </w:rPr>
      </w:pPr>
      <w:r w:rsidRPr="00A157AE">
        <w:rPr>
          <w:rFonts w:ascii="ZapfHumnst BT" w:hAnsi="ZapfHumnst BT"/>
          <w:sz w:val="36"/>
        </w:rPr>
        <w:t>Annual Conference – 1</w:t>
      </w:r>
      <w:r w:rsidR="009B7784">
        <w:rPr>
          <w:rFonts w:ascii="ZapfHumnst BT" w:hAnsi="ZapfHumnst BT"/>
          <w:sz w:val="36"/>
        </w:rPr>
        <w:t>5</w:t>
      </w:r>
      <w:r w:rsidRPr="00A157AE">
        <w:rPr>
          <w:rFonts w:ascii="ZapfHumnst BT" w:hAnsi="ZapfHumnst BT"/>
          <w:sz w:val="36"/>
        </w:rPr>
        <w:t xml:space="preserve"> </w:t>
      </w:r>
      <w:r w:rsidR="00C86B0E" w:rsidRPr="00A157AE">
        <w:rPr>
          <w:rFonts w:ascii="ZapfHumnst BT" w:hAnsi="ZapfHumnst BT"/>
          <w:sz w:val="36"/>
        </w:rPr>
        <w:t>-</w:t>
      </w:r>
      <w:r w:rsidRPr="00A157AE">
        <w:rPr>
          <w:rFonts w:ascii="ZapfHumnst BT" w:hAnsi="ZapfHumnst BT"/>
          <w:sz w:val="36"/>
        </w:rPr>
        <w:t xml:space="preserve"> 1</w:t>
      </w:r>
      <w:r w:rsidR="009B7784">
        <w:rPr>
          <w:rFonts w:ascii="ZapfHumnst BT" w:hAnsi="ZapfHumnst BT"/>
          <w:sz w:val="36"/>
        </w:rPr>
        <w:t>6</w:t>
      </w:r>
      <w:r w:rsidRPr="00A157AE">
        <w:rPr>
          <w:rFonts w:ascii="ZapfHumnst BT" w:hAnsi="ZapfHumnst BT"/>
          <w:sz w:val="36"/>
        </w:rPr>
        <w:t xml:space="preserve"> September 201</w:t>
      </w:r>
      <w:r w:rsidR="009B7784">
        <w:rPr>
          <w:rFonts w:ascii="ZapfHumnst BT" w:hAnsi="ZapfHumnst BT"/>
          <w:sz w:val="36"/>
        </w:rPr>
        <w:t>7</w:t>
      </w:r>
    </w:p>
    <w:p w14:paraId="4DF418C8" w14:textId="77777777" w:rsidR="00A82F30" w:rsidRPr="005A14C4" w:rsidRDefault="009438BF" w:rsidP="00C86B0E">
      <w:pPr>
        <w:spacing w:after="0" w:line="240" w:lineRule="auto"/>
        <w:jc w:val="center"/>
        <w:rPr>
          <w:rFonts w:ascii="ZapfHumnst BT" w:hAnsi="ZapfHumnst BT"/>
          <w:sz w:val="24"/>
        </w:rPr>
      </w:pPr>
      <w:r w:rsidRPr="00A157AE">
        <w:rPr>
          <w:rFonts w:ascii="ZapfHumnst BT" w:hAnsi="ZapfHumnst BT"/>
          <w:sz w:val="40"/>
        </w:rPr>
        <w:t>Optional Activities</w:t>
      </w:r>
      <w:r w:rsidR="00C86B0E" w:rsidRPr="005A14C4">
        <w:rPr>
          <w:rFonts w:ascii="ZapfHumnst BT" w:hAnsi="ZapfHumnst BT"/>
          <w:sz w:val="24"/>
        </w:rPr>
        <w:br/>
      </w:r>
    </w:p>
    <w:p w14:paraId="4DF418C9" w14:textId="64EA4949" w:rsidR="006F7DEB" w:rsidRDefault="00401DAC" w:rsidP="00A82F30">
      <w:pPr>
        <w:rPr>
          <w:rFonts w:ascii="ZapfHumnst BT" w:hAnsi="ZapfHumnst BT"/>
          <w:sz w:val="24"/>
          <w:szCs w:val="24"/>
        </w:rPr>
      </w:pPr>
      <w:r>
        <w:rPr>
          <w:rFonts w:ascii="ZapfHumnst BT" w:hAnsi="ZapfHumnst BT"/>
          <w:sz w:val="24"/>
          <w:szCs w:val="24"/>
        </w:rPr>
        <w:t>Optional activities all begin directly after the conference closes and g</w:t>
      </w:r>
      <w:r w:rsidR="00A82F30" w:rsidRPr="005A14C4">
        <w:rPr>
          <w:rFonts w:ascii="ZapfHumnst BT" w:hAnsi="ZapfHumnst BT"/>
          <w:sz w:val="24"/>
          <w:szCs w:val="24"/>
        </w:rPr>
        <w:t xml:space="preserve">uests attending </w:t>
      </w:r>
      <w:r>
        <w:rPr>
          <w:rFonts w:ascii="ZapfHumnst BT" w:hAnsi="ZapfHumnst BT"/>
          <w:sz w:val="24"/>
          <w:szCs w:val="24"/>
        </w:rPr>
        <w:t xml:space="preserve">any activities </w:t>
      </w:r>
      <w:r w:rsidR="00A82F30" w:rsidRPr="005A14C4">
        <w:rPr>
          <w:rFonts w:ascii="ZapfHumnst BT" w:hAnsi="ZapfHumnst BT"/>
          <w:sz w:val="24"/>
          <w:szCs w:val="24"/>
        </w:rPr>
        <w:t>will be coll</w:t>
      </w:r>
      <w:r w:rsidR="006F7DEB" w:rsidRPr="005A14C4">
        <w:rPr>
          <w:rFonts w:ascii="ZapfHumnst BT" w:hAnsi="ZapfHumnst BT"/>
          <w:sz w:val="24"/>
          <w:szCs w:val="24"/>
        </w:rPr>
        <w:t xml:space="preserve">ected from the </w:t>
      </w:r>
      <w:r>
        <w:rPr>
          <w:rFonts w:ascii="ZapfHumnst BT" w:hAnsi="ZapfHumnst BT"/>
          <w:sz w:val="24"/>
          <w:szCs w:val="24"/>
        </w:rPr>
        <w:t>Marlborough Convention Centre</w:t>
      </w:r>
      <w:r w:rsidR="006F7DEB" w:rsidRPr="005A14C4">
        <w:rPr>
          <w:rFonts w:ascii="ZapfHumnst BT" w:hAnsi="ZapfHumnst BT"/>
          <w:sz w:val="24"/>
          <w:szCs w:val="24"/>
        </w:rPr>
        <w:t xml:space="preserve">, </w:t>
      </w:r>
      <w:r w:rsidR="00A82F30" w:rsidRPr="005A14C4">
        <w:rPr>
          <w:rFonts w:ascii="ZapfHumnst BT" w:hAnsi="ZapfHumnst BT"/>
          <w:sz w:val="24"/>
          <w:szCs w:val="24"/>
        </w:rPr>
        <w:t xml:space="preserve">taken to the location of their chosen activity and returned back to </w:t>
      </w:r>
      <w:r>
        <w:rPr>
          <w:rFonts w:ascii="ZapfHumnst BT" w:hAnsi="ZapfHumnst BT"/>
          <w:sz w:val="24"/>
          <w:szCs w:val="24"/>
        </w:rPr>
        <w:t>their hotel (or a neighbouring hotel)</w:t>
      </w:r>
      <w:r w:rsidR="00A82F30" w:rsidRPr="005A14C4">
        <w:rPr>
          <w:rFonts w:ascii="ZapfHumnst BT" w:hAnsi="ZapfHumnst BT"/>
          <w:sz w:val="24"/>
          <w:szCs w:val="24"/>
        </w:rPr>
        <w:t xml:space="preserve"> </w:t>
      </w:r>
      <w:r w:rsidR="006F7DEB" w:rsidRPr="005A14C4">
        <w:rPr>
          <w:rFonts w:ascii="ZapfHumnst BT" w:hAnsi="ZapfHumnst BT"/>
          <w:sz w:val="24"/>
          <w:szCs w:val="24"/>
        </w:rPr>
        <w:t xml:space="preserve">in time to get ready for the formal dinner </w:t>
      </w:r>
      <w:r w:rsidR="000F5803">
        <w:rPr>
          <w:rFonts w:ascii="ZapfHumnst BT" w:hAnsi="ZapfHumnst BT"/>
          <w:sz w:val="24"/>
          <w:szCs w:val="24"/>
        </w:rPr>
        <w:t xml:space="preserve">within the WWII display </w:t>
      </w:r>
      <w:r w:rsidR="006F7DEB" w:rsidRPr="005A14C4">
        <w:rPr>
          <w:rFonts w:ascii="ZapfHumnst BT" w:hAnsi="ZapfHumnst BT"/>
          <w:sz w:val="24"/>
          <w:szCs w:val="24"/>
        </w:rPr>
        <w:t xml:space="preserve">at the </w:t>
      </w:r>
      <w:r>
        <w:rPr>
          <w:rFonts w:ascii="ZapfHumnst BT" w:hAnsi="ZapfHumnst BT"/>
          <w:sz w:val="24"/>
          <w:szCs w:val="24"/>
        </w:rPr>
        <w:t>Omaka Aviation Centre</w:t>
      </w:r>
      <w:r w:rsidR="00A82F30" w:rsidRPr="005A14C4">
        <w:rPr>
          <w:rFonts w:ascii="ZapfHumnst BT" w:hAnsi="ZapfHumnst BT"/>
          <w:sz w:val="24"/>
          <w:szCs w:val="24"/>
        </w:rPr>
        <w:t xml:space="preserve">. </w:t>
      </w:r>
    </w:p>
    <w:p w14:paraId="7A73DF69" w14:textId="77777777" w:rsidR="000F5803" w:rsidRDefault="001E7B91" w:rsidP="000F5803">
      <w:pPr>
        <w:pStyle w:val="ListParagraph"/>
        <w:numPr>
          <w:ilvl w:val="0"/>
          <w:numId w:val="2"/>
        </w:numPr>
        <w:rPr>
          <w:rFonts w:ascii="ZapfHumnst BT" w:hAnsi="ZapfHumnst BT"/>
          <w:sz w:val="24"/>
          <w:szCs w:val="24"/>
        </w:rPr>
      </w:pPr>
      <w:r w:rsidRPr="000F5803">
        <w:rPr>
          <w:rFonts w:ascii="ZapfHumnst BT" w:hAnsi="ZapfHumnst BT"/>
          <w:sz w:val="24"/>
          <w:szCs w:val="24"/>
        </w:rPr>
        <w:t xml:space="preserve">Collect a packed lunch as you leave the conference.  </w:t>
      </w:r>
    </w:p>
    <w:p w14:paraId="482CA0CE" w14:textId="77777777" w:rsidR="000F5803" w:rsidRDefault="001E7B91" w:rsidP="000F5803">
      <w:pPr>
        <w:pStyle w:val="ListParagraph"/>
        <w:numPr>
          <w:ilvl w:val="0"/>
          <w:numId w:val="2"/>
        </w:numPr>
        <w:rPr>
          <w:rFonts w:ascii="ZapfHumnst BT" w:hAnsi="ZapfHumnst BT"/>
          <w:sz w:val="24"/>
          <w:szCs w:val="24"/>
        </w:rPr>
      </w:pPr>
      <w:r w:rsidRPr="000F5803">
        <w:rPr>
          <w:rFonts w:ascii="ZapfHumnst BT" w:hAnsi="ZapfHumnst BT"/>
          <w:sz w:val="24"/>
          <w:szCs w:val="24"/>
        </w:rPr>
        <w:t xml:space="preserve">Get changed if you need to for your activity.  </w:t>
      </w:r>
    </w:p>
    <w:p w14:paraId="75C14829" w14:textId="77777777" w:rsidR="000F5803" w:rsidRDefault="001E7B91" w:rsidP="000F5803">
      <w:pPr>
        <w:pStyle w:val="ListParagraph"/>
        <w:numPr>
          <w:ilvl w:val="0"/>
          <w:numId w:val="2"/>
        </w:numPr>
        <w:rPr>
          <w:rFonts w:ascii="ZapfHumnst BT" w:hAnsi="ZapfHumnst BT"/>
          <w:sz w:val="24"/>
          <w:szCs w:val="24"/>
        </w:rPr>
      </w:pPr>
      <w:r w:rsidRPr="000F5803">
        <w:rPr>
          <w:rFonts w:ascii="ZapfHumnst BT" w:hAnsi="ZapfHumnst BT"/>
          <w:sz w:val="24"/>
          <w:szCs w:val="24"/>
        </w:rPr>
        <w:t xml:space="preserve">Hop on the correct bus for your activity </w:t>
      </w:r>
    </w:p>
    <w:p w14:paraId="4DF418CA" w14:textId="7321E0FD" w:rsidR="001E7B91" w:rsidRPr="000F5803" w:rsidRDefault="001E7B91" w:rsidP="000F5803">
      <w:pPr>
        <w:ind w:left="720"/>
        <w:rPr>
          <w:rFonts w:ascii="ZapfHumnst BT" w:hAnsi="ZapfHumnst BT"/>
          <w:i/>
          <w:sz w:val="24"/>
          <w:szCs w:val="24"/>
        </w:rPr>
      </w:pPr>
      <w:r w:rsidRPr="000F5803">
        <w:rPr>
          <w:rFonts w:ascii="ZapfHumnst BT" w:hAnsi="ZapfHumnst BT"/>
          <w:i/>
          <w:sz w:val="24"/>
          <w:szCs w:val="24"/>
        </w:rPr>
        <w:t>and you are off for an afternoon of enjoyment with colleagues, partners, friends.</w:t>
      </w:r>
    </w:p>
    <w:p w14:paraId="4DF418CB" w14:textId="47C08467" w:rsidR="001E7B91" w:rsidRDefault="001E7B91" w:rsidP="00C86B0E">
      <w:pPr>
        <w:rPr>
          <w:rFonts w:ascii="ZapfHumnst BT" w:hAnsi="ZapfHumnst BT"/>
          <w:b/>
          <w:sz w:val="24"/>
          <w:szCs w:val="24"/>
        </w:rPr>
      </w:pPr>
      <w:r>
        <w:rPr>
          <w:rFonts w:ascii="ZapfHumnst BT" w:hAnsi="ZapfHumnst BT"/>
          <w:sz w:val="24"/>
          <w:szCs w:val="24"/>
        </w:rPr>
        <w:t xml:space="preserve">Please note that it is the responsibility of guests to wear clothing and footwear appropriate for their chosen activity.  </w:t>
      </w:r>
      <w:r w:rsidRPr="002761B6">
        <w:rPr>
          <w:rFonts w:ascii="ZapfHumnst BT" w:hAnsi="ZapfHumnst BT"/>
          <w:b/>
          <w:sz w:val="24"/>
          <w:szCs w:val="24"/>
        </w:rPr>
        <w:t>Please bring this clothing with you to the conference on Saturday morning if you need to change.</w:t>
      </w:r>
    </w:p>
    <w:p w14:paraId="3FA43ED5" w14:textId="77777777" w:rsidR="000F5803" w:rsidRDefault="000F5803" w:rsidP="00C86B0E">
      <w:pPr>
        <w:rPr>
          <w:rFonts w:ascii="ZapfHumnst BT" w:hAnsi="ZapfHumnst BT"/>
          <w:sz w:val="24"/>
          <w:szCs w:val="24"/>
        </w:rPr>
      </w:pPr>
    </w:p>
    <w:p w14:paraId="4DF418CC" w14:textId="77777777" w:rsidR="0073371F" w:rsidRPr="0055151B" w:rsidRDefault="0073371F" w:rsidP="0055151B">
      <w:pPr>
        <w:spacing w:after="0" w:line="240" w:lineRule="auto"/>
        <w:rPr>
          <w:rFonts w:ascii="ZapfHumnst BT" w:hAnsi="ZapfHumnst BT"/>
          <w:sz w:val="16"/>
          <w:szCs w:val="16"/>
        </w:rPr>
      </w:pPr>
    </w:p>
    <w:p w14:paraId="4DF418CD" w14:textId="77777777" w:rsidR="00A23DD8" w:rsidRPr="005A14C4" w:rsidRDefault="00401DAC" w:rsidP="00A23DD8">
      <w:pPr>
        <w:rPr>
          <w:rFonts w:ascii="ZapfHumnst Dm BT" w:hAnsi="ZapfHumnst Dm BT"/>
          <w:sz w:val="32"/>
          <w:szCs w:val="32"/>
        </w:rPr>
      </w:pPr>
      <w:r>
        <w:rPr>
          <w:rFonts w:ascii="ZapfHumnst Dm BT" w:hAnsi="ZapfHumnst Dm BT"/>
          <w:sz w:val="32"/>
          <w:szCs w:val="32"/>
        </w:rPr>
        <w:t>Omaka WWI Exhibition and Omaka Classic Cars</w:t>
      </w:r>
    </w:p>
    <w:p w14:paraId="4DF418CE" w14:textId="77777777" w:rsidR="00B53CAF" w:rsidRPr="005A14C4" w:rsidRDefault="00B00AE6" w:rsidP="00A23DD8">
      <w:pPr>
        <w:rPr>
          <w:rFonts w:ascii="ZapfHumnst BT" w:hAnsi="ZapfHumnst BT"/>
          <w:sz w:val="24"/>
          <w:szCs w:val="24"/>
        </w:rPr>
      </w:pPr>
      <w:r w:rsidRPr="005A14C4">
        <w:rPr>
          <w:rFonts w:ascii="ZapfHumnst BT" w:hAnsi="ZapfHumnst BT"/>
          <w:noProof/>
          <w:sz w:val="24"/>
          <w:szCs w:val="24"/>
          <w:lang w:eastAsia="en-NZ"/>
        </w:rPr>
        <w:drawing>
          <wp:anchor distT="0" distB="0" distL="114300" distR="114300" simplePos="0" relativeHeight="251676672" behindDoc="1" locked="0" layoutInCell="1" allowOverlap="1" wp14:anchorId="4DF418EA" wp14:editId="4DF418EB">
            <wp:simplePos x="0" y="0"/>
            <wp:positionH relativeFrom="column">
              <wp:posOffset>-24765</wp:posOffset>
            </wp:positionH>
            <wp:positionV relativeFrom="paragraph">
              <wp:posOffset>39370</wp:posOffset>
            </wp:positionV>
            <wp:extent cx="3028950" cy="2019300"/>
            <wp:effectExtent l="133350" t="114300" r="152400" b="171450"/>
            <wp:wrapTight wrapText="bothSides">
              <wp:wrapPolygon edited="0">
                <wp:start x="-543" y="-1223"/>
                <wp:lineTo x="-951" y="-815"/>
                <wp:lineTo x="-951" y="21600"/>
                <wp:lineTo x="-679" y="23230"/>
                <wp:lineTo x="22415" y="23230"/>
                <wp:lineTo x="22551" y="2445"/>
                <wp:lineTo x="22143" y="-611"/>
                <wp:lineTo x="22143" y="-1223"/>
                <wp:lineTo x="-543" y="-122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lissa\AppData\Local\Microsoft\Windows\INetCache\Content.Outlook\2E9SXGWK\great_lake_trail.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2895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61B6" w:rsidRPr="005A14C4">
        <w:rPr>
          <w:rFonts w:ascii="ZapfHumnst BT" w:hAnsi="ZapfHumnst BT"/>
          <w:noProof/>
          <w:sz w:val="24"/>
          <w:szCs w:val="24"/>
          <w:lang w:eastAsia="en-NZ"/>
        </w:rPr>
        <w:drawing>
          <wp:anchor distT="0" distB="0" distL="114300" distR="114300" simplePos="0" relativeHeight="251660288" behindDoc="1" locked="0" layoutInCell="1" allowOverlap="1" wp14:anchorId="4DF418EC" wp14:editId="4DF418ED">
            <wp:simplePos x="0" y="0"/>
            <wp:positionH relativeFrom="column">
              <wp:posOffset>3223260</wp:posOffset>
            </wp:positionH>
            <wp:positionV relativeFrom="paragraph">
              <wp:posOffset>2954655</wp:posOffset>
            </wp:positionV>
            <wp:extent cx="2934970" cy="1344295"/>
            <wp:effectExtent l="133350" t="114300" r="151130" b="160655"/>
            <wp:wrapTight wrapText="bothSides">
              <wp:wrapPolygon edited="0">
                <wp:start x="-561" y="-1837"/>
                <wp:lineTo x="-981" y="-1224"/>
                <wp:lineTo x="-841" y="23875"/>
                <wp:lineTo x="22292" y="23875"/>
                <wp:lineTo x="22292" y="23263"/>
                <wp:lineTo x="22572" y="18672"/>
                <wp:lineTo x="22572" y="3673"/>
                <wp:lineTo x="22151" y="-918"/>
                <wp:lineTo x="22151" y="-1837"/>
                <wp:lineTo x="-561" y="-183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lissa\AppData\Local\Microsoft\Windows\INetCache\Content.Outlook\2E9SXGWK\great_lake_trail.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34970" cy="1344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3CAF">
        <w:rPr>
          <w:rFonts w:ascii="ZapfHumnst BT" w:hAnsi="ZapfHumnst BT"/>
          <w:sz w:val="24"/>
          <w:szCs w:val="24"/>
        </w:rPr>
        <w:t>Guests are taken to the Omaka Aviation Museum and neighbouring Omaka Classic Car Museum</w:t>
      </w:r>
      <w:r w:rsidR="00A23DD8" w:rsidRPr="005A14C4">
        <w:rPr>
          <w:rFonts w:ascii="ZapfHumnst BT" w:hAnsi="ZapfHumnst BT"/>
          <w:sz w:val="24"/>
          <w:szCs w:val="24"/>
        </w:rPr>
        <w:t>.</w:t>
      </w:r>
      <w:r w:rsidR="00B53CAF">
        <w:rPr>
          <w:rFonts w:ascii="ZapfHumnst BT" w:hAnsi="ZapfHumnst BT"/>
          <w:sz w:val="24"/>
          <w:szCs w:val="24"/>
        </w:rPr>
        <w:t xml:space="preserve">  The WWII exhibition forms part of the formal dinner so this will be seen later but in this optional activity a tour guide will take you through the beautifully presented Knights of the Sky Omaka WWI Exhibition and entertain and inform with stories about the displays and the history behind them.  After this e</w:t>
      </w:r>
      <w:r w:rsidR="00A157AE">
        <w:rPr>
          <w:rFonts w:ascii="ZapfHumnst BT" w:hAnsi="ZapfHumnst BT"/>
          <w:sz w:val="24"/>
          <w:szCs w:val="24"/>
        </w:rPr>
        <w:t xml:space="preserve">njoy </w:t>
      </w:r>
      <w:r w:rsidR="00B53CAF">
        <w:rPr>
          <w:rFonts w:ascii="ZapfHumnst BT" w:hAnsi="ZapfHumnst BT"/>
          <w:sz w:val="24"/>
          <w:szCs w:val="24"/>
        </w:rPr>
        <w:t>a nostalgic</w:t>
      </w:r>
      <w:r w:rsidR="00401DAC">
        <w:rPr>
          <w:rFonts w:ascii="ZapfHumnst BT" w:hAnsi="ZapfHumnst BT"/>
          <w:sz w:val="24"/>
          <w:szCs w:val="24"/>
        </w:rPr>
        <w:t xml:space="preserve"> </w:t>
      </w:r>
      <w:r w:rsidR="00B53CAF">
        <w:rPr>
          <w:rFonts w:ascii="ZapfHumnst BT" w:hAnsi="ZapfHumnst BT"/>
          <w:sz w:val="24"/>
          <w:szCs w:val="24"/>
        </w:rPr>
        <w:t>wander</w:t>
      </w:r>
      <w:r w:rsidR="00401DAC">
        <w:rPr>
          <w:rFonts w:ascii="ZapfHumnst BT" w:hAnsi="ZapfHumnst BT"/>
          <w:sz w:val="24"/>
          <w:szCs w:val="24"/>
        </w:rPr>
        <w:t xml:space="preserve"> through </w:t>
      </w:r>
      <w:r w:rsidR="002761B6">
        <w:rPr>
          <w:rFonts w:ascii="ZapfHumnst BT" w:hAnsi="ZapfHumnst BT"/>
          <w:sz w:val="24"/>
          <w:szCs w:val="24"/>
        </w:rPr>
        <w:t>a</w:t>
      </w:r>
      <w:r w:rsidR="00401DAC">
        <w:rPr>
          <w:rFonts w:ascii="ZapfHumnst BT" w:hAnsi="ZapfHumnst BT"/>
          <w:sz w:val="24"/>
          <w:szCs w:val="24"/>
        </w:rPr>
        <w:t xml:space="preserve"> </w:t>
      </w:r>
      <w:r w:rsidR="002761B6">
        <w:rPr>
          <w:rFonts w:ascii="ZapfHumnst BT" w:hAnsi="ZapfHumnst BT"/>
          <w:sz w:val="24"/>
          <w:szCs w:val="24"/>
        </w:rPr>
        <w:t>substantial</w:t>
      </w:r>
      <w:r w:rsidR="00401DAC">
        <w:rPr>
          <w:rFonts w:ascii="ZapfHumnst BT" w:hAnsi="ZapfHumnst BT"/>
          <w:sz w:val="24"/>
          <w:szCs w:val="24"/>
        </w:rPr>
        <w:t xml:space="preserve"> and interesting display of classic cars from 1950s through to 1980s</w:t>
      </w:r>
      <w:r w:rsidR="00B53CAF">
        <w:rPr>
          <w:rFonts w:ascii="ZapfHumnst BT" w:hAnsi="ZapfHumnst BT"/>
          <w:sz w:val="24"/>
          <w:szCs w:val="24"/>
        </w:rPr>
        <w:t xml:space="preserve"> at the </w:t>
      </w:r>
      <w:r w:rsidR="002761B6">
        <w:rPr>
          <w:rFonts w:ascii="ZapfHumnst BT" w:hAnsi="ZapfHumnst BT"/>
          <w:sz w:val="24"/>
          <w:szCs w:val="24"/>
        </w:rPr>
        <w:t xml:space="preserve">neighbouring </w:t>
      </w:r>
      <w:r w:rsidR="00B53CAF">
        <w:rPr>
          <w:rFonts w:ascii="ZapfHumnst BT" w:hAnsi="ZapfHumnst BT"/>
          <w:sz w:val="24"/>
          <w:szCs w:val="24"/>
        </w:rPr>
        <w:t>Omaka Classic Car Museum</w:t>
      </w:r>
      <w:r w:rsidR="00401DAC">
        <w:rPr>
          <w:rFonts w:ascii="ZapfHumnst BT" w:hAnsi="ZapfHumnst BT"/>
          <w:sz w:val="24"/>
          <w:szCs w:val="24"/>
        </w:rPr>
        <w:t>.  A must visit for motoring enthusiasts.</w:t>
      </w:r>
      <w:r w:rsidR="00A10AFD" w:rsidRPr="005A14C4">
        <w:rPr>
          <w:rFonts w:ascii="ZapfHumnst BT" w:hAnsi="ZapfHumnst BT"/>
          <w:sz w:val="24"/>
          <w:szCs w:val="24"/>
        </w:rPr>
        <w:t xml:space="preserve"> </w:t>
      </w:r>
      <w:r w:rsidR="00B53CAF">
        <w:rPr>
          <w:rFonts w:ascii="ZapfHumnst BT" w:hAnsi="ZapfHumnst BT"/>
          <w:sz w:val="24"/>
          <w:szCs w:val="24"/>
        </w:rPr>
        <w:t xml:space="preserve"> </w:t>
      </w:r>
      <w:r w:rsidR="00B53CAF" w:rsidRPr="002761B6">
        <w:rPr>
          <w:rFonts w:ascii="ZapfHumnst BT" w:hAnsi="ZapfHumnst BT"/>
          <w:i/>
          <w:sz w:val="24"/>
          <w:szCs w:val="24"/>
        </w:rPr>
        <w:t>Note: Transportation to and from the town will be either by light railway or bus depending on the weather.</w:t>
      </w:r>
    </w:p>
    <w:p w14:paraId="4DF418CF" w14:textId="77777777" w:rsidR="009603E3" w:rsidRPr="005A14C4" w:rsidRDefault="00D45A78" w:rsidP="005A14C4">
      <w:pPr>
        <w:rPr>
          <w:rFonts w:ascii="ZapfHumnst BT" w:hAnsi="ZapfHumnst BT"/>
          <w:sz w:val="24"/>
          <w:szCs w:val="24"/>
        </w:rPr>
      </w:pPr>
      <w:r w:rsidRPr="005A14C4">
        <w:rPr>
          <w:rFonts w:ascii="ZapfHumnst BT" w:hAnsi="ZapfHumnst BT"/>
          <w:sz w:val="24"/>
          <w:szCs w:val="24"/>
        </w:rPr>
        <w:t xml:space="preserve">For more </w:t>
      </w:r>
      <w:r w:rsidR="00385C5C" w:rsidRPr="005A14C4">
        <w:rPr>
          <w:rFonts w:ascii="ZapfHumnst BT" w:hAnsi="ZapfHumnst BT"/>
          <w:sz w:val="24"/>
          <w:szCs w:val="24"/>
        </w:rPr>
        <w:t>information,</w:t>
      </w:r>
      <w:r w:rsidRPr="005A14C4">
        <w:rPr>
          <w:rFonts w:ascii="ZapfHumnst BT" w:hAnsi="ZapfHumnst BT"/>
          <w:sz w:val="24"/>
          <w:szCs w:val="24"/>
        </w:rPr>
        <w:t xml:space="preserve"> see </w:t>
      </w:r>
      <w:hyperlink r:id="rId11" w:history="1">
        <w:r w:rsidR="002761B6" w:rsidRPr="00B61078">
          <w:rPr>
            <w:rStyle w:val="Hyperlink"/>
            <w:rFonts w:ascii="ZapfHumnst BT" w:hAnsi="ZapfHumnst BT"/>
            <w:sz w:val="24"/>
            <w:szCs w:val="24"/>
          </w:rPr>
          <w:t>http://omaka.org.nz</w:t>
        </w:r>
        <w:bookmarkStart w:id="0" w:name="_GoBack"/>
        <w:bookmarkEnd w:id="0"/>
        <w:r w:rsidR="002761B6" w:rsidRPr="00B61078">
          <w:rPr>
            <w:rStyle w:val="Hyperlink"/>
            <w:rFonts w:ascii="ZapfHumnst BT" w:hAnsi="ZapfHumnst BT"/>
            <w:sz w:val="24"/>
            <w:szCs w:val="24"/>
          </w:rPr>
          <w:t>/</w:t>
        </w:r>
        <w:r w:rsidR="002761B6" w:rsidRPr="00B61078">
          <w:rPr>
            <w:rStyle w:val="Hyperlink"/>
            <w:rFonts w:ascii="ZapfHumnst BT" w:hAnsi="ZapfHumnst BT"/>
            <w:sz w:val="24"/>
            <w:szCs w:val="24"/>
          </w:rPr>
          <w:t>ww1.html</w:t>
        </w:r>
      </w:hyperlink>
      <w:r w:rsidR="002761B6">
        <w:rPr>
          <w:rFonts w:ascii="ZapfHumnst BT" w:hAnsi="ZapfHumnst BT"/>
          <w:sz w:val="24"/>
          <w:szCs w:val="24"/>
        </w:rPr>
        <w:t xml:space="preserve"> </w:t>
      </w:r>
    </w:p>
    <w:p w14:paraId="4DF418D0" w14:textId="77777777" w:rsidR="00C53F32" w:rsidRPr="00B53CAF" w:rsidRDefault="00B53CAF" w:rsidP="009603E3">
      <w:pPr>
        <w:rPr>
          <w:rFonts w:ascii="ZapfHumnst BT" w:hAnsi="ZapfHumnst BT"/>
          <w:sz w:val="24"/>
          <w:szCs w:val="24"/>
        </w:rPr>
      </w:pPr>
      <w:r w:rsidRPr="00B53CAF">
        <w:rPr>
          <w:rFonts w:ascii="ZapfHumnst BT" w:hAnsi="ZapfHumnst BT"/>
          <w:sz w:val="24"/>
          <w:szCs w:val="24"/>
        </w:rPr>
        <w:t>http://www.omakaclassiccars.co.nz/</w:t>
      </w:r>
    </w:p>
    <w:p w14:paraId="4DF418D1" w14:textId="77777777" w:rsidR="002761B6" w:rsidRDefault="002761B6" w:rsidP="009603E3">
      <w:pPr>
        <w:rPr>
          <w:rFonts w:ascii="ZapfHumnst BT" w:hAnsi="ZapfHumnst BT"/>
          <w:sz w:val="16"/>
          <w:szCs w:val="16"/>
        </w:rPr>
      </w:pPr>
    </w:p>
    <w:p w14:paraId="4DF418D2" w14:textId="3EE69226" w:rsidR="002761B6" w:rsidRDefault="002761B6" w:rsidP="009603E3">
      <w:pPr>
        <w:rPr>
          <w:rFonts w:ascii="ZapfHumnst BT" w:hAnsi="ZapfHumnst BT"/>
          <w:sz w:val="16"/>
          <w:szCs w:val="16"/>
        </w:rPr>
      </w:pPr>
    </w:p>
    <w:p w14:paraId="2E818A55" w14:textId="1C99C135" w:rsidR="000F5803" w:rsidRDefault="000F5803" w:rsidP="009603E3">
      <w:pPr>
        <w:rPr>
          <w:rFonts w:ascii="ZapfHumnst BT" w:hAnsi="ZapfHumnst BT"/>
          <w:sz w:val="16"/>
          <w:szCs w:val="16"/>
        </w:rPr>
      </w:pPr>
    </w:p>
    <w:p w14:paraId="5195D4B0" w14:textId="77777777" w:rsidR="000F5803" w:rsidRDefault="000F5803" w:rsidP="009603E3">
      <w:pPr>
        <w:rPr>
          <w:rFonts w:ascii="ZapfHumnst BT" w:hAnsi="ZapfHumnst BT"/>
          <w:sz w:val="16"/>
          <w:szCs w:val="16"/>
        </w:rPr>
      </w:pPr>
    </w:p>
    <w:p w14:paraId="4DF418D3" w14:textId="3E5E7412" w:rsidR="009603E3" w:rsidRPr="00A157AE" w:rsidRDefault="00296A08" w:rsidP="009603E3">
      <w:pPr>
        <w:rPr>
          <w:rFonts w:ascii="ZapfHumnst BT" w:hAnsi="ZapfHumnst BT"/>
          <w:sz w:val="32"/>
          <w:szCs w:val="32"/>
        </w:rPr>
      </w:pPr>
      <w:r w:rsidRPr="0055151B">
        <w:rPr>
          <w:rFonts w:ascii="ZapfHumnst BT" w:hAnsi="ZapfHumnst BT"/>
          <w:sz w:val="16"/>
          <w:szCs w:val="16"/>
        </w:rPr>
        <w:lastRenderedPageBreak/>
        <w:br/>
      </w:r>
      <w:r w:rsidR="002761B6">
        <w:rPr>
          <w:rFonts w:ascii="ZapfHumnst BT" w:hAnsi="ZapfHumnst BT"/>
          <w:sz w:val="32"/>
          <w:szCs w:val="32"/>
        </w:rPr>
        <w:t xml:space="preserve">Cycle </w:t>
      </w:r>
      <w:r w:rsidR="000F5803">
        <w:rPr>
          <w:rFonts w:ascii="ZapfHumnst BT" w:hAnsi="ZapfHumnst BT"/>
          <w:sz w:val="32"/>
          <w:szCs w:val="32"/>
        </w:rPr>
        <w:t xml:space="preserve">or Walk </w:t>
      </w:r>
      <w:r w:rsidR="002761B6">
        <w:rPr>
          <w:rFonts w:ascii="ZapfHumnst BT" w:hAnsi="ZapfHumnst BT"/>
          <w:sz w:val="32"/>
          <w:szCs w:val="32"/>
        </w:rPr>
        <w:t>the Link Pathway at Picton</w:t>
      </w:r>
    </w:p>
    <w:p w14:paraId="256E1420" w14:textId="77777777" w:rsidR="000F5803" w:rsidRDefault="00B00AE6" w:rsidP="000F5803">
      <w:pPr>
        <w:rPr>
          <w:rFonts w:ascii="ZapfHumnst BT" w:hAnsi="ZapfHumnst BT"/>
          <w:sz w:val="24"/>
          <w:szCs w:val="24"/>
        </w:rPr>
      </w:pPr>
      <w:r w:rsidRPr="00CE1629">
        <w:rPr>
          <w:rFonts w:ascii="ZapfHumnst BT" w:hAnsi="ZapfHumnst BT"/>
          <w:noProof/>
          <w:sz w:val="24"/>
          <w:szCs w:val="24"/>
          <w:lang w:eastAsia="en-NZ"/>
        </w:rPr>
        <w:drawing>
          <wp:anchor distT="0" distB="0" distL="114300" distR="114300" simplePos="0" relativeHeight="251663360" behindDoc="1" locked="0" layoutInCell="1" allowOverlap="1" wp14:anchorId="4DF418EE" wp14:editId="1392BA59">
            <wp:simplePos x="0" y="0"/>
            <wp:positionH relativeFrom="column">
              <wp:posOffset>4156710</wp:posOffset>
            </wp:positionH>
            <wp:positionV relativeFrom="paragraph">
              <wp:posOffset>1094105</wp:posOffset>
            </wp:positionV>
            <wp:extent cx="1943100" cy="2275205"/>
            <wp:effectExtent l="133350" t="114300" r="133350" b="144145"/>
            <wp:wrapTight wrapText="bothSides">
              <wp:wrapPolygon edited="0">
                <wp:start x="-1059" y="-1085"/>
                <wp:lineTo x="-1482" y="-723"/>
                <wp:lineTo x="-1271" y="22788"/>
                <wp:lineTo x="22659" y="22788"/>
                <wp:lineTo x="22871" y="2170"/>
                <wp:lineTo x="22447" y="-543"/>
                <wp:lineTo x="22447" y="-1085"/>
                <wp:lineTo x="-1059" y="-108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lissa\AppData\Local\Microsoft\Windows\INetCache\Content.Outlook\2E9SXGWK\great_lake_trail.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43100" cy="2275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E1629">
        <w:rPr>
          <w:rFonts w:ascii="ZapfHumnst BT" w:hAnsi="ZapfHumnst BT"/>
          <w:noProof/>
          <w:sz w:val="24"/>
          <w:szCs w:val="24"/>
          <w:lang w:eastAsia="en-NZ"/>
        </w:rPr>
        <w:drawing>
          <wp:anchor distT="0" distB="0" distL="114300" distR="114300" simplePos="0" relativeHeight="251660288" behindDoc="1" locked="0" layoutInCell="1" allowOverlap="1" wp14:anchorId="4DF418F0" wp14:editId="4DF418F1">
            <wp:simplePos x="0" y="0"/>
            <wp:positionH relativeFrom="column">
              <wp:posOffset>-5715</wp:posOffset>
            </wp:positionH>
            <wp:positionV relativeFrom="paragraph">
              <wp:posOffset>516890</wp:posOffset>
            </wp:positionV>
            <wp:extent cx="2383155" cy="1790700"/>
            <wp:effectExtent l="133350" t="95250" r="131445" b="171450"/>
            <wp:wrapTight wrapText="bothSides">
              <wp:wrapPolygon edited="0">
                <wp:start x="-1036" y="-1149"/>
                <wp:lineTo x="-1209" y="21370"/>
                <wp:lineTo x="-863" y="23438"/>
                <wp:lineTo x="22619" y="23438"/>
                <wp:lineTo x="22619" y="-1149"/>
                <wp:lineTo x="-1036" y="-114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lissa\AppData\Local\Microsoft\Windows\INetCache\Content.Outlook\2E9SXGWK\great_lake_trail.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8315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603E3" w:rsidRPr="00CE1629">
        <w:rPr>
          <w:rFonts w:ascii="ZapfHumnst BT" w:hAnsi="ZapfHumnst BT"/>
          <w:sz w:val="24"/>
          <w:szCs w:val="24"/>
        </w:rPr>
        <w:t xml:space="preserve">Guests </w:t>
      </w:r>
      <w:r w:rsidR="002761B6" w:rsidRPr="00CE1629">
        <w:rPr>
          <w:rFonts w:ascii="ZapfHumnst BT" w:hAnsi="ZapfHumnst BT"/>
          <w:sz w:val="24"/>
          <w:szCs w:val="24"/>
        </w:rPr>
        <w:t xml:space="preserve">will be collected from the Conference Centre and travel by bus to Picton where </w:t>
      </w:r>
      <w:r w:rsidRPr="00CE1629">
        <w:rPr>
          <w:rFonts w:ascii="ZapfHumnst BT" w:hAnsi="ZapfHumnst BT"/>
          <w:sz w:val="24"/>
          <w:szCs w:val="24"/>
        </w:rPr>
        <w:t xml:space="preserve">experienced </w:t>
      </w:r>
      <w:r w:rsidR="002761B6" w:rsidRPr="00CE1629">
        <w:rPr>
          <w:rFonts w:ascii="ZapfHumnst BT" w:hAnsi="ZapfHumnst BT"/>
          <w:sz w:val="24"/>
          <w:szCs w:val="24"/>
        </w:rPr>
        <w:t xml:space="preserve">Wilderness Guides will take </w:t>
      </w:r>
      <w:r w:rsidRPr="00CE1629">
        <w:rPr>
          <w:rFonts w:ascii="ZapfHumnst BT" w:hAnsi="ZapfHumnst BT"/>
          <w:sz w:val="24"/>
          <w:szCs w:val="24"/>
        </w:rPr>
        <w:t>two groups</w:t>
      </w:r>
      <w:r w:rsidR="002761B6" w:rsidRPr="00CE1629">
        <w:rPr>
          <w:rFonts w:ascii="ZapfHumnst BT" w:hAnsi="ZapfHumnst BT"/>
          <w:sz w:val="24"/>
          <w:szCs w:val="24"/>
        </w:rPr>
        <w:t xml:space="preserve"> </w:t>
      </w:r>
      <w:r w:rsidR="00C577E1" w:rsidRPr="00CE1629">
        <w:rPr>
          <w:rFonts w:ascii="ZapfHumnst BT" w:hAnsi="ZapfHumnst BT"/>
          <w:sz w:val="24"/>
          <w:szCs w:val="24"/>
        </w:rPr>
        <w:t>to</w:t>
      </w:r>
      <w:r w:rsidRPr="00CE1629">
        <w:rPr>
          <w:rFonts w:ascii="ZapfHumnst BT" w:hAnsi="ZapfHumnst BT"/>
          <w:sz w:val="24"/>
          <w:szCs w:val="24"/>
        </w:rPr>
        <w:t xml:space="preserve"> </w:t>
      </w:r>
      <w:r w:rsidR="00CC70A2" w:rsidRPr="00CE1629">
        <w:rPr>
          <w:rFonts w:ascii="ZapfHumnst BT" w:hAnsi="ZapfHumnst BT"/>
          <w:sz w:val="24"/>
          <w:szCs w:val="24"/>
        </w:rPr>
        <w:t>part of the</w:t>
      </w:r>
      <w:r w:rsidR="002761B6" w:rsidRPr="00CE1629">
        <w:rPr>
          <w:rFonts w:ascii="ZapfHumnst BT" w:hAnsi="ZapfHumnst BT"/>
          <w:sz w:val="24"/>
          <w:szCs w:val="24"/>
        </w:rPr>
        <w:t xml:space="preserve"> Link Pathway.  </w:t>
      </w:r>
      <w:r w:rsidR="000F5803" w:rsidRPr="00CE1629">
        <w:rPr>
          <w:rFonts w:ascii="ZapfHumnst BT" w:hAnsi="ZapfHumnst BT"/>
          <w:sz w:val="24"/>
          <w:szCs w:val="24"/>
        </w:rPr>
        <w:t>Both groups will take in impressive views of Marlborough Sounds, listen to</w:t>
      </w:r>
      <w:r w:rsidR="000F5803">
        <w:rPr>
          <w:rFonts w:ascii="ZapfHumnst BT" w:hAnsi="ZapfHumnst BT"/>
          <w:sz w:val="24"/>
          <w:szCs w:val="24"/>
        </w:rPr>
        <w:t xml:space="preserve"> birdsong, breathe in the air and beauty.</w:t>
      </w:r>
    </w:p>
    <w:p w14:paraId="006A12FD" w14:textId="77777777" w:rsidR="000F5803" w:rsidRDefault="000F5803" w:rsidP="002761B6">
      <w:pPr>
        <w:rPr>
          <w:rFonts w:ascii="ZapfHumnst BT" w:hAnsi="ZapfHumnst BT"/>
          <w:sz w:val="24"/>
          <w:szCs w:val="24"/>
        </w:rPr>
      </w:pPr>
    </w:p>
    <w:p w14:paraId="02049EBB" w14:textId="77777777" w:rsidR="000F5803" w:rsidRDefault="000F5803" w:rsidP="002761B6">
      <w:pPr>
        <w:rPr>
          <w:rFonts w:ascii="ZapfHumnst BT" w:hAnsi="ZapfHumnst BT"/>
          <w:sz w:val="24"/>
          <w:szCs w:val="24"/>
        </w:rPr>
      </w:pPr>
      <w:r w:rsidRPr="000F5803">
        <w:rPr>
          <w:rFonts w:ascii="ZapfHumnst BT" w:hAnsi="ZapfHumnst BT"/>
          <w:sz w:val="32"/>
          <w:szCs w:val="32"/>
        </w:rPr>
        <w:t>Cycle</w:t>
      </w:r>
    </w:p>
    <w:p w14:paraId="26D9BB59" w14:textId="77777777" w:rsidR="000F5803" w:rsidRDefault="00CE1629" w:rsidP="002761B6">
      <w:pPr>
        <w:rPr>
          <w:rFonts w:ascii="ZapfHumnst BT" w:hAnsi="ZapfHumnst BT"/>
          <w:sz w:val="24"/>
          <w:szCs w:val="24"/>
        </w:rPr>
      </w:pPr>
      <w:r w:rsidRPr="00CE1629">
        <w:rPr>
          <w:rFonts w:ascii="ZapfHumnst BT" w:hAnsi="ZapfHumnst BT"/>
          <w:sz w:val="24"/>
          <w:szCs w:val="24"/>
        </w:rPr>
        <w:t xml:space="preserve">The cyclists will be left to travel at their own pace.  </w:t>
      </w:r>
      <w:r w:rsidR="000F5803">
        <w:rPr>
          <w:rFonts w:ascii="ZapfHumnst BT" w:hAnsi="ZapfHumnst BT"/>
          <w:sz w:val="24"/>
          <w:szCs w:val="24"/>
        </w:rPr>
        <w:t xml:space="preserve">Cycles and helmets provided. </w:t>
      </w:r>
    </w:p>
    <w:p w14:paraId="752E11AA" w14:textId="2A24AAAB" w:rsidR="000F5803" w:rsidRDefault="000F5803" w:rsidP="000F5803">
      <w:pPr>
        <w:rPr>
          <w:rFonts w:ascii="ZapfHumnst BT" w:hAnsi="ZapfHumnst BT"/>
          <w:sz w:val="24"/>
          <w:szCs w:val="24"/>
        </w:rPr>
      </w:pPr>
      <w:r>
        <w:rPr>
          <w:rFonts w:ascii="ZapfHumnst BT" w:hAnsi="ZapfHumnst BT"/>
          <w:sz w:val="32"/>
          <w:szCs w:val="32"/>
        </w:rPr>
        <w:t>Walk</w:t>
      </w:r>
    </w:p>
    <w:p w14:paraId="4DF418D4" w14:textId="2A78F48B" w:rsidR="005A14C4" w:rsidRDefault="00CE1629" w:rsidP="002761B6">
      <w:pPr>
        <w:rPr>
          <w:rFonts w:ascii="ZapfHumnst BT" w:hAnsi="ZapfHumnst BT"/>
          <w:sz w:val="24"/>
          <w:szCs w:val="24"/>
        </w:rPr>
      </w:pPr>
      <w:r w:rsidRPr="00CE1629">
        <w:rPr>
          <w:rFonts w:ascii="ZapfHumnst BT" w:hAnsi="ZapfHumnst BT"/>
          <w:sz w:val="24"/>
          <w:szCs w:val="24"/>
        </w:rPr>
        <w:t xml:space="preserve">The walking group will enjoy a guided tour. </w:t>
      </w:r>
    </w:p>
    <w:p w14:paraId="4DF418D5" w14:textId="77777777" w:rsidR="00B00AE6" w:rsidRDefault="00B00AE6" w:rsidP="002761B6">
      <w:pPr>
        <w:rPr>
          <w:rFonts w:ascii="ZapfHumnst BT" w:hAnsi="ZapfHumnst BT"/>
          <w:sz w:val="24"/>
          <w:szCs w:val="24"/>
        </w:rPr>
      </w:pPr>
    </w:p>
    <w:p w14:paraId="4DF418D6" w14:textId="4727F734" w:rsidR="0073371F" w:rsidRPr="00CA5742" w:rsidRDefault="002A2AFA" w:rsidP="00A23DD8">
      <w:pPr>
        <w:rPr>
          <w:rFonts w:ascii="ZapfHumnst BT" w:hAnsi="ZapfHumnst BT"/>
          <w:sz w:val="24"/>
          <w:szCs w:val="24"/>
        </w:rPr>
      </w:pPr>
      <w:r w:rsidRPr="005A14C4">
        <w:rPr>
          <w:rFonts w:ascii="ZapfHumnst BT" w:hAnsi="ZapfHumnst BT"/>
          <w:sz w:val="24"/>
          <w:szCs w:val="24"/>
        </w:rPr>
        <w:t xml:space="preserve">For more information see </w:t>
      </w:r>
      <w:r w:rsidR="00B00AE6" w:rsidRPr="00B00AE6">
        <w:rPr>
          <w:rFonts w:ascii="ZapfHumnst BT" w:hAnsi="ZapfHumnst BT"/>
          <w:sz w:val="24"/>
          <w:szCs w:val="24"/>
        </w:rPr>
        <w:t>https://www.marlborough.govt.nz/recreation/walking-and-biking/popular-tracks/the-link-pathway</w:t>
      </w:r>
    </w:p>
    <w:p w14:paraId="4DF418D7" w14:textId="715638D6" w:rsidR="00A23DD8" w:rsidRPr="00F214AE" w:rsidRDefault="000F5803" w:rsidP="00A23DD8">
      <w:pPr>
        <w:rPr>
          <w:rFonts w:ascii="ZapfHumnst BT" w:hAnsi="ZapfHumnst BT"/>
          <w:sz w:val="32"/>
          <w:szCs w:val="32"/>
        </w:rPr>
      </w:pPr>
      <w:r>
        <w:rPr>
          <w:rFonts w:ascii="ZapfHumnst BT" w:hAnsi="ZapfHumnst BT"/>
          <w:sz w:val="32"/>
          <w:szCs w:val="32"/>
        </w:rPr>
        <w:t>Marlborough</w:t>
      </w:r>
      <w:r w:rsidR="00B00AE6">
        <w:rPr>
          <w:rFonts w:ascii="ZapfHumnst BT" w:hAnsi="ZapfHumnst BT"/>
          <w:sz w:val="32"/>
          <w:szCs w:val="32"/>
        </w:rPr>
        <w:t xml:space="preserve"> Region Garden Tour</w:t>
      </w:r>
    </w:p>
    <w:p w14:paraId="4DF418D8" w14:textId="2EE4017B" w:rsidR="002A2AFA" w:rsidRDefault="000F5803" w:rsidP="008D2DD8">
      <w:pPr>
        <w:rPr>
          <w:rFonts w:ascii="ZapfHumnst BT" w:hAnsi="ZapfHumnst BT"/>
          <w:sz w:val="24"/>
          <w:szCs w:val="24"/>
        </w:rPr>
      </w:pPr>
      <w:r w:rsidRPr="005A14C4">
        <w:rPr>
          <w:rFonts w:ascii="ZapfHumnst BT" w:hAnsi="ZapfHumnst BT"/>
          <w:noProof/>
          <w:sz w:val="24"/>
          <w:szCs w:val="24"/>
          <w:lang w:eastAsia="en-NZ"/>
        </w:rPr>
        <w:drawing>
          <wp:anchor distT="0" distB="0" distL="114300" distR="114300" simplePos="0" relativeHeight="251655168" behindDoc="1" locked="0" layoutInCell="1" allowOverlap="1" wp14:anchorId="4DF418F4" wp14:editId="40CF55EF">
            <wp:simplePos x="0" y="0"/>
            <wp:positionH relativeFrom="column">
              <wp:posOffset>-3810</wp:posOffset>
            </wp:positionH>
            <wp:positionV relativeFrom="paragraph">
              <wp:posOffset>1903095</wp:posOffset>
            </wp:positionV>
            <wp:extent cx="2181225" cy="2181225"/>
            <wp:effectExtent l="133350" t="114300" r="142875" b="161925"/>
            <wp:wrapTight wrapText="bothSides">
              <wp:wrapPolygon edited="0">
                <wp:start x="-755" y="-1132"/>
                <wp:lineTo x="-1321" y="-755"/>
                <wp:lineTo x="-1132" y="23015"/>
                <wp:lineTo x="22638" y="23015"/>
                <wp:lineTo x="22826" y="2264"/>
                <wp:lineTo x="22260" y="-566"/>
                <wp:lineTo x="22260" y="-1132"/>
                <wp:lineTo x="-755" y="-113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issa\AppData\Local\Microsoft\Windows\INetCache\Content.Outlook\2E9SXGWK\IMG_6622.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81225"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A5742" w:rsidRPr="005A14C4">
        <w:rPr>
          <w:rFonts w:ascii="ZapfHumnst BT" w:hAnsi="ZapfHumnst BT"/>
          <w:noProof/>
          <w:sz w:val="24"/>
          <w:szCs w:val="24"/>
          <w:lang w:eastAsia="en-NZ"/>
        </w:rPr>
        <w:drawing>
          <wp:anchor distT="0" distB="0" distL="114300" distR="114300" simplePos="0" relativeHeight="251665408" behindDoc="1" locked="0" layoutInCell="1" allowOverlap="1" wp14:anchorId="4DF418F2" wp14:editId="4DF418F3">
            <wp:simplePos x="0" y="0"/>
            <wp:positionH relativeFrom="column">
              <wp:posOffset>3562985</wp:posOffset>
            </wp:positionH>
            <wp:positionV relativeFrom="paragraph">
              <wp:posOffset>2541905</wp:posOffset>
            </wp:positionV>
            <wp:extent cx="2665095" cy="1798955"/>
            <wp:effectExtent l="133350" t="95250" r="135255" b="163195"/>
            <wp:wrapTight wrapText="bothSides">
              <wp:wrapPolygon edited="0">
                <wp:start x="-926" y="-1144"/>
                <wp:lineTo x="-1081" y="21272"/>
                <wp:lineTo x="-772" y="23331"/>
                <wp:lineTo x="22542" y="23331"/>
                <wp:lineTo x="22542" y="-1144"/>
                <wp:lineTo x="-926" y="-114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INetCache\Content.Outlook\2E9SXGWK\Fishing.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65095" cy="179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A14C4" w:rsidRPr="005A14C4">
        <w:rPr>
          <w:rFonts w:ascii="ZapfHumnst BT" w:hAnsi="ZapfHumnst BT"/>
          <w:noProof/>
          <w:sz w:val="24"/>
          <w:szCs w:val="24"/>
          <w:lang w:eastAsia="en-NZ"/>
        </w:rPr>
        <w:drawing>
          <wp:anchor distT="0" distB="0" distL="114300" distR="114300" simplePos="0" relativeHeight="251652096" behindDoc="1" locked="0" layoutInCell="1" allowOverlap="1" wp14:anchorId="4DF418F6" wp14:editId="5C80652C">
            <wp:simplePos x="0" y="0"/>
            <wp:positionH relativeFrom="column">
              <wp:posOffset>2880360</wp:posOffset>
            </wp:positionH>
            <wp:positionV relativeFrom="paragraph">
              <wp:posOffset>203200</wp:posOffset>
            </wp:positionV>
            <wp:extent cx="3288030" cy="1798955"/>
            <wp:effectExtent l="133350" t="95250" r="121920" b="163195"/>
            <wp:wrapTight wrapText="bothSides">
              <wp:wrapPolygon edited="0">
                <wp:start x="-751" y="-1144"/>
                <wp:lineTo x="-876" y="21272"/>
                <wp:lineTo x="-626" y="23331"/>
                <wp:lineTo x="22276" y="23331"/>
                <wp:lineTo x="22276" y="-1144"/>
                <wp:lineTo x="-751" y="-114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ssa\AppData\Local\Microsoft\Windows\INetCache\Content.Outlook\2E9SXGWK\Fishing.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88030" cy="179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2DD8">
        <w:rPr>
          <w:rFonts w:ascii="ZapfHumnst BT" w:hAnsi="ZapfHumnst BT"/>
          <w:sz w:val="24"/>
          <w:szCs w:val="24"/>
        </w:rPr>
        <w:t xml:space="preserve">Guests are by bus </w:t>
      </w:r>
      <w:r w:rsidR="00F214AE">
        <w:rPr>
          <w:rFonts w:ascii="ZapfHumnst BT" w:hAnsi="ZapfHumnst BT"/>
          <w:sz w:val="24"/>
          <w:szCs w:val="24"/>
        </w:rPr>
        <w:t xml:space="preserve">from the </w:t>
      </w:r>
      <w:r w:rsidR="00B00AE6">
        <w:rPr>
          <w:rFonts w:ascii="ZapfHumnst BT" w:hAnsi="ZapfHumnst BT"/>
          <w:sz w:val="24"/>
          <w:szCs w:val="24"/>
        </w:rPr>
        <w:t xml:space="preserve">Convention Centre to visit three very </w:t>
      </w:r>
      <w:r w:rsidR="00CA5742">
        <w:rPr>
          <w:rFonts w:ascii="ZapfHumnst BT" w:hAnsi="ZapfHumnst BT"/>
          <w:sz w:val="24"/>
          <w:szCs w:val="24"/>
        </w:rPr>
        <w:t xml:space="preserve">different Marlborough gardens, </w:t>
      </w:r>
      <w:r w:rsidR="008D2DD8">
        <w:rPr>
          <w:rFonts w:ascii="ZapfHumnst BT" w:hAnsi="ZapfHumnst BT"/>
          <w:sz w:val="24"/>
          <w:szCs w:val="24"/>
        </w:rPr>
        <w:t xml:space="preserve">Hortensia House, Upton Oaks and Bhudevi Gardens.  Tours through these </w:t>
      </w:r>
      <w:r w:rsidR="00CA5742">
        <w:rPr>
          <w:rFonts w:ascii="ZapfHumnst BT" w:hAnsi="ZapfHumnst BT"/>
          <w:sz w:val="24"/>
          <w:szCs w:val="24"/>
        </w:rPr>
        <w:t xml:space="preserve">three beautiful </w:t>
      </w:r>
      <w:r w:rsidR="008D2DD8">
        <w:rPr>
          <w:rFonts w:ascii="ZapfHumnst BT" w:hAnsi="ZapfHumnst BT"/>
          <w:sz w:val="24"/>
          <w:szCs w:val="24"/>
        </w:rPr>
        <w:t xml:space="preserve">garden </w:t>
      </w:r>
      <w:r w:rsidR="00B00AE6">
        <w:rPr>
          <w:rFonts w:ascii="ZapfHumnst BT" w:hAnsi="ZapfHumnst BT"/>
          <w:sz w:val="24"/>
          <w:szCs w:val="24"/>
        </w:rPr>
        <w:t>disp</w:t>
      </w:r>
      <w:r w:rsidR="008D2DD8">
        <w:rPr>
          <w:rFonts w:ascii="ZapfHumnst BT" w:hAnsi="ZapfHumnst BT"/>
          <w:sz w:val="24"/>
          <w:szCs w:val="24"/>
        </w:rPr>
        <w:t>lays will give you the opportunity to wander, relax and enjoy</w:t>
      </w:r>
      <w:r w:rsidR="00CA5742">
        <w:rPr>
          <w:rFonts w:ascii="ZapfHumnst BT" w:hAnsi="ZapfHumnst BT"/>
          <w:sz w:val="24"/>
          <w:szCs w:val="24"/>
        </w:rPr>
        <w:t xml:space="preserve"> your surroundings</w:t>
      </w:r>
      <w:r w:rsidR="008D2DD8">
        <w:rPr>
          <w:rFonts w:ascii="ZapfHumnst BT" w:hAnsi="ZapfHumnst BT"/>
          <w:sz w:val="24"/>
          <w:szCs w:val="24"/>
        </w:rPr>
        <w:t xml:space="preserve">.  </w:t>
      </w:r>
      <w:r w:rsidR="00CA5742">
        <w:rPr>
          <w:rFonts w:ascii="ZapfHumnst BT" w:hAnsi="ZapfHumnst BT"/>
          <w:sz w:val="24"/>
          <w:szCs w:val="24"/>
        </w:rPr>
        <w:t>There is also time</w:t>
      </w:r>
      <w:r w:rsidR="008D2DD8">
        <w:rPr>
          <w:rFonts w:ascii="ZapfHumnst BT" w:hAnsi="ZapfHumnst BT"/>
          <w:sz w:val="24"/>
          <w:szCs w:val="24"/>
        </w:rPr>
        <w:t xml:space="preserve"> to drop into the Makana Boutique Chocolate Shop for a taste and opportunity to purchase crafted handmade chocolate treats.</w:t>
      </w:r>
    </w:p>
    <w:p w14:paraId="4DF418D9" w14:textId="64B3CA58" w:rsidR="00CA5742" w:rsidRDefault="00CA5742" w:rsidP="008D2DD8">
      <w:pPr>
        <w:rPr>
          <w:rFonts w:ascii="ZapfHumnst BT" w:hAnsi="ZapfHumnst BT"/>
          <w:sz w:val="24"/>
          <w:szCs w:val="24"/>
        </w:rPr>
      </w:pPr>
      <w:r>
        <w:rPr>
          <w:rFonts w:ascii="ZapfHumnst BT" w:hAnsi="ZapfHumnst BT"/>
          <w:sz w:val="24"/>
          <w:szCs w:val="24"/>
        </w:rPr>
        <w:t>For more information see</w:t>
      </w:r>
    </w:p>
    <w:p w14:paraId="4DF418DA" w14:textId="77777777" w:rsidR="00CA5742" w:rsidRDefault="00503102" w:rsidP="00A23DD8">
      <w:pPr>
        <w:rPr>
          <w:rFonts w:ascii="ZapfHumnst BT" w:hAnsi="ZapfHumnst BT"/>
          <w:sz w:val="16"/>
          <w:szCs w:val="16"/>
        </w:rPr>
      </w:pPr>
      <w:hyperlink r:id="rId17" w:history="1">
        <w:r w:rsidR="00CA5742" w:rsidRPr="00B61078">
          <w:rPr>
            <w:rStyle w:val="Hyperlink"/>
            <w:rFonts w:ascii="ZapfHumnst BT" w:hAnsi="ZapfHumnst BT"/>
            <w:sz w:val="16"/>
            <w:szCs w:val="16"/>
          </w:rPr>
          <w:t>https://marlboroughnz.com/listings/bhudevi-garden/</w:t>
        </w:r>
      </w:hyperlink>
    </w:p>
    <w:p w14:paraId="4DF418DB" w14:textId="77777777" w:rsidR="00CA5742" w:rsidRDefault="00503102" w:rsidP="00A23DD8">
      <w:pPr>
        <w:rPr>
          <w:rFonts w:ascii="ZapfHumnst BT" w:hAnsi="ZapfHumnst BT"/>
          <w:sz w:val="16"/>
          <w:szCs w:val="16"/>
        </w:rPr>
      </w:pPr>
      <w:hyperlink r:id="rId18" w:history="1">
        <w:r w:rsidR="00CA5742" w:rsidRPr="00B61078">
          <w:rPr>
            <w:rStyle w:val="Hyperlink"/>
            <w:rFonts w:ascii="ZapfHumnst BT" w:hAnsi="ZapfHumnst BT"/>
            <w:sz w:val="16"/>
            <w:szCs w:val="16"/>
          </w:rPr>
          <w:t>http://www.uptonoaks.co.nz/garden</w:t>
        </w:r>
      </w:hyperlink>
    </w:p>
    <w:p w14:paraId="4DF418DC" w14:textId="3F2070AD" w:rsidR="005A14C4" w:rsidRDefault="00CA5742" w:rsidP="00A23DD8">
      <w:pPr>
        <w:rPr>
          <w:rFonts w:ascii="ZapfHumnst Dm BT" w:hAnsi="ZapfHumnst Dm BT"/>
          <w:sz w:val="32"/>
          <w:szCs w:val="32"/>
        </w:rPr>
      </w:pPr>
      <w:r w:rsidRPr="00CA5742">
        <w:rPr>
          <w:rFonts w:ascii="ZapfHumnst BT" w:hAnsi="ZapfHumnst BT"/>
          <w:sz w:val="16"/>
          <w:szCs w:val="16"/>
        </w:rPr>
        <w:t>http://hortensiahouse.co.nz/</w:t>
      </w:r>
      <w:r w:rsidR="0055151B" w:rsidRPr="0055151B">
        <w:rPr>
          <w:rFonts w:ascii="ZapfHumnst BT" w:hAnsi="ZapfHumnst BT"/>
          <w:sz w:val="16"/>
          <w:szCs w:val="16"/>
        </w:rPr>
        <w:br/>
      </w:r>
    </w:p>
    <w:p w14:paraId="5A8F6201" w14:textId="77777777" w:rsidR="00585EA1" w:rsidRDefault="00585EA1" w:rsidP="00A23DD8">
      <w:pPr>
        <w:rPr>
          <w:rFonts w:ascii="ZapfHumnst Dm BT" w:hAnsi="ZapfHumnst Dm BT"/>
          <w:sz w:val="32"/>
          <w:szCs w:val="32"/>
        </w:rPr>
      </w:pPr>
    </w:p>
    <w:p w14:paraId="4DF418DD" w14:textId="77777777" w:rsidR="005A14C4" w:rsidRDefault="00CC70A2" w:rsidP="00A23DD8">
      <w:pPr>
        <w:rPr>
          <w:rFonts w:ascii="ZapfHumnst BT" w:hAnsi="ZapfHumnst BT"/>
          <w:sz w:val="24"/>
          <w:szCs w:val="24"/>
        </w:rPr>
      </w:pPr>
      <w:r>
        <w:rPr>
          <w:rFonts w:ascii="ZapfHumnst Dm BT" w:hAnsi="ZapfHumnst Dm BT"/>
          <w:sz w:val="32"/>
          <w:szCs w:val="32"/>
        </w:rPr>
        <w:t xml:space="preserve">Wine Tasting </w:t>
      </w:r>
    </w:p>
    <w:p w14:paraId="4DF418DE" w14:textId="77777777" w:rsidR="00D25102" w:rsidRPr="005A14C4" w:rsidRDefault="00F94014" w:rsidP="00A23DD8">
      <w:pPr>
        <w:rPr>
          <w:rFonts w:ascii="ZapfHumnst BT" w:hAnsi="ZapfHumnst BT"/>
          <w:sz w:val="24"/>
          <w:szCs w:val="24"/>
        </w:rPr>
      </w:pPr>
      <w:r w:rsidRPr="005A14C4">
        <w:rPr>
          <w:rFonts w:ascii="ZapfHumnst BT" w:hAnsi="ZapfHumnst BT"/>
          <w:noProof/>
          <w:sz w:val="24"/>
          <w:szCs w:val="24"/>
          <w:lang w:eastAsia="en-NZ"/>
        </w:rPr>
        <w:drawing>
          <wp:anchor distT="0" distB="0" distL="114300" distR="114300" simplePos="0" relativeHeight="251663360" behindDoc="0" locked="0" layoutInCell="1" allowOverlap="1" wp14:anchorId="4DF418F8" wp14:editId="4DF418F9">
            <wp:simplePos x="0" y="0"/>
            <wp:positionH relativeFrom="column">
              <wp:posOffset>3713480</wp:posOffset>
            </wp:positionH>
            <wp:positionV relativeFrom="paragraph">
              <wp:posOffset>478155</wp:posOffset>
            </wp:positionV>
            <wp:extent cx="2347595" cy="1762125"/>
            <wp:effectExtent l="133350" t="114300" r="147955" b="1619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47595"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00B02">
        <w:rPr>
          <w:rFonts w:ascii="ZapfHumnst BT" w:hAnsi="ZapfHumnst BT"/>
          <w:sz w:val="24"/>
          <w:szCs w:val="24"/>
        </w:rPr>
        <w:t xml:space="preserve">Modern </w:t>
      </w:r>
      <w:r w:rsidR="00CC70A2">
        <w:rPr>
          <w:rFonts w:ascii="ZapfHumnst BT" w:hAnsi="ZapfHumnst BT"/>
          <w:sz w:val="24"/>
          <w:szCs w:val="24"/>
        </w:rPr>
        <w:t xml:space="preserve">Cloudy Bay, </w:t>
      </w:r>
      <w:r w:rsidR="00500B02">
        <w:rPr>
          <w:rFonts w:ascii="ZapfHumnst BT" w:hAnsi="ZapfHumnst BT"/>
          <w:sz w:val="24"/>
          <w:szCs w:val="24"/>
        </w:rPr>
        <w:t xml:space="preserve">traditional </w:t>
      </w:r>
      <w:r w:rsidR="00CC70A2">
        <w:rPr>
          <w:rFonts w:ascii="ZapfHumnst BT" w:hAnsi="ZapfHumnst BT"/>
          <w:sz w:val="24"/>
          <w:szCs w:val="24"/>
        </w:rPr>
        <w:t xml:space="preserve">Allen Scott and </w:t>
      </w:r>
      <w:r w:rsidR="00500B02">
        <w:rPr>
          <w:rFonts w:ascii="ZapfHumnst BT" w:hAnsi="ZapfHumnst BT"/>
          <w:sz w:val="24"/>
          <w:szCs w:val="24"/>
        </w:rPr>
        <w:t xml:space="preserve">breathtaking </w:t>
      </w:r>
      <w:r w:rsidR="00CC70A2">
        <w:rPr>
          <w:rFonts w:ascii="ZapfHumnst BT" w:hAnsi="ZapfHumnst BT"/>
          <w:sz w:val="24"/>
          <w:szCs w:val="24"/>
        </w:rPr>
        <w:t>Brancott Estate all offer beautiful and different vineyard and wine tasting experiences</w:t>
      </w:r>
      <w:r w:rsidR="00500B02">
        <w:rPr>
          <w:rFonts w:ascii="ZapfHumnst BT" w:hAnsi="ZapfHumnst BT"/>
          <w:sz w:val="24"/>
          <w:szCs w:val="24"/>
        </w:rPr>
        <w:t xml:space="preserve">.  You </w:t>
      </w:r>
      <w:r w:rsidR="00CC70A2">
        <w:rPr>
          <w:rFonts w:ascii="ZapfHumnst BT" w:hAnsi="ZapfHumnst BT"/>
          <w:sz w:val="24"/>
          <w:szCs w:val="24"/>
        </w:rPr>
        <w:t>will not be disappointed if you choose this tour.  Marlborough does wine well and the cellar door experts will guide you through their tasting package at each vineyard.  Buses will take you from the Convention Centre to each of these vineyards for a unique experience.</w:t>
      </w:r>
    </w:p>
    <w:p w14:paraId="4DF418DF" w14:textId="77777777" w:rsidR="00D25102" w:rsidRPr="005A14C4" w:rsidRDefault="00F94014" w:rsidP="00A23DD8">
      <w:pPr>
        <w:rPr>
          <w:rFonts w:ascii="ZapfHumnst BT" w:hAnsi="ZapfHumnst BT"/>
          <w:sz w:val="24"/>
          <w:szCs w:val="24"/>
        </w:rPr>
      </w:pPr>
      <w:r w:rsidRPr="0055151B">
        <w:rPr>
          <w:rFonts w:ascii="ZapfHumnst BT" w:hAnsi="ZapfHumnst BT"/>
          <w:noProof/>
          <w:lang w:eastAsia="en-NZ"/>
        </w:rPr>
        <w:drawing>
          <wp:anchor distT="0" distB="0" distL="114300" distR="114300" simplePos="0" relativeHeight="251661312" behindDoc="1" locked="0" layoutInCell="1" allowOverlap="1" wp14:anchorId="4DF418FA" wp14:editId="4DF418FB">
            <wp:simplePos x="0" y="0"/>
            <wp:positionH relativeFrom="column">
              <wp:posOffset>3810</wp:posOffset>
            </wp:positionH>
            <wp:positionV relativeFrom="paragraph">
              <wp:posOffset>636270</wp:posOffset>
            </wp:positionV>
            <wp:extent cx="2724150" cy="1812290"/>
            <wp:effectExtent l="133350" t="114300" r="152400" b="168910"/>
            <wp:wrapTight wrapText="bothSides">
              <wp:wrapPolygon edited="0">
                <wp:start x="-604" y="-1362"/>
                <wp:lineTo x="-1057" y="-908"/>
                <wp:lineTo x="-1057" y="20889"/>
                <wp:lineTo x="-755" y="23386"/>
                <wp:lineTo x="22355" y="23386"/>
                <wp:lineTo x="22657" y="20889"/>
                <wp:lineTo x="22657" y="2725"/>
                <wp:lineTo x="22204" y="-681"/>
                <wp:lineTo x="22204" y="-1362"/>
                <wp:lineTo x="-604" y="-136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lissa\AppData\Local\Microsoft\Windows\INetCache\Content.Outlook\2E9SXGWK\LGG-5 (002).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24150" cy="181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85C5C" w:rsidRPr="0055151B">
        <w:rPr>
          <w:rFonts w:ascii="ZapfHumnst BT" w:eastAsia="Times New Roman" w:hAnsi="ZapfHumnst BT" w:cs="Times New Roman"/>
          <w:noProof/>
          <w:snapToGrid w:val="0"/>
          <w:w w:val="0"/>
          <w:u w:color="000000"/>
          <w:bdr w:val="none" w:sz="0" w:space="0" w:color="000000"/>
          <w:shd w:val="clear" w:color="000000" w:fill="000000"/>
          <w:lang w:eastAsia="en-NZ"/>
        </w:rPr>
        <w:drawing>
          <wp:anchor distT="0" distB="0" distL="114300" distR="114300" simplePos="0" relativeHeight="251662336" behindDoc="1" locked="0" layoutInCell="1" allowOverlap="1" wp14:anchorId="4DF418FC" wp14:editId="4DF418FD">
            <wp:simplePos x="0" y="0"/>
            <wp:positionH relativeFrom="margin">
              <wp:posOffset>2804160</wp:posOffset>
            </wp:positionH>
            <wp:positionV relativeFrom="paragraph">
              <wp:posOffset>632460</wp:posOffset>
            </wp:positionV>
            <wp:extent cx="2785110" cy="1814830"/>
            <wp:effectExtent l="133350" t="114300" r="148590" b="166370"/>
            <wp:wrapTight wrapText="bothSides">
              <wp:wrapPolygon edited="0">
                <wp:start x="-591" y="-1360"/>
                <wp:lineTo x="-1034" y="-907"/>
                <wp:lineTo x="-1034" y="20859"/>
                <wp:lineTo x="-739" y="23353"/>
                <wp:lineTo x="22309" y="23353"/>
                <wp:lineTo x="22605" y="20859"/>
                <wp:lineTo x="22605" y="2721"/>
                <wp:lineTo x="22161" y="-680"/>
                <wp:lineTo x="22161" y="-1360"/>
                <wp:lineTo x="-591" y="-136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Bannerimage4" descr="http://www.lavaglass.co.nz/PicsHotel/LavaGlass/skinimages/Banner/HomeDefault/image-5.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85110" cy="1814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E079A" w:rsidRPr="005A14C4">
        <w:rPr>
          <w:rFonts w:ascii="ZapfHumnst BT" w:hAnsi="ZapfHumnst BT"/>
          <w:sz w:val="24"/>
          <w:szCs w:val="24"/>
        </w:rPr>
        <w:t xml:space="preserve">For more information see </w:t>
      </w:r>
    </w:p>
    <w:p w14:paraId="4DF418E0" w14:textId="77777777" w:rsidR="00C016B2" w:rsidRDefault="00C016B2" w:rsidP="00A23DD8">
      <w:pPr>
        <w:rPr>
          <w:rFonts w:ascii="ZapfHumnst BT" w:hAnsi="ZapfHumnst BT"/>
        </w:rPr>
      </w:pPr>
    </w:p>
    <w:p w14:paraId="4DF418E1" w14:textId="77777777" w:rsidR="00A23DD8" w:rsidRPr="005A14C4" w:rsidRDefault="00500B02" w:rsidP="00A23DD8">
      <w:pPr>
        <w:rPr>
          <w:rFonts w:ascii="ZapfHumnst Dm BT" w:hAnsi="ZapfHumnst Dm BT"/>
          <w:sz w:val="32"/>
          <w:szCs w:val="32"/>
        </w:rPr>
      </w:pPr>
      <w:r>
        <w:rPr>
          <w:rFonts w:ascii="ZapfHumnst Dm BT" w:hAnsi="ZapfHumnst Dm BT"/>
          <w:sz w:val="32"/>
          <w:szCs w:val="32"/>
        </w:rPr>
        <w:t>Guided Sea Kayak</w:t>
      </w:r>
    </w:p>
    <w:p w14:paraId="4DF418E2" w14:textId="01130A83" w:rsidR="00D45A78" w:rsidRPr="005A14C4" w:rsidRDefault="0073371F" w:rsidP="0068519B">
      <w:pPr>
        <w:rPr>
          <w:rFonts w:ascii="ZapfHumnst BT" w:hAnsi="ZapfHumnst BT"/>
          <w:sz w:val="24"/>
          <w:szCs w:val="24"/>
        </w:rPr>
      </w:pPr>
      <w:r w:rsidRPr="0073371F">
        <w:rPr>
          <w:rFonts w:ascii="ZapfHumnst BT" w:hAnsi="ZapfHumnst BT"/>
          <w:noProof/>
          <w:sz w:val="24"/>
          <w:szCs w:val="24"/>
          <w:lang w:eastAsia="en-NZ"/>
        </w:rPr>
        <w:drawing>
          <wp:anchor distT="0" distB="0" distL="114300" distR="114300" simplePos="0" relativeHeight="251657216" behindDoc="1" locked="0" layoutInCell="1" allowOverlap="1" wp14:anchorId="4DF418FE" wp14:editId="322AC891">
            <wp:simplePos x="0" y="0"/>
            <wp:positionH relativeFrom="column">
              <wp:posOffset>3810</wp:posOffset>
            </wp:positionH>
            <wp:positionV relativeFrom="paragraph">
              <wp:posOffset>468630</wp:posOffset>
            </wp:positionV>
            <wp:extent cx="2009775" cy="1208405"/>
            <wp:effectExtent l="114300" t="114300" r="104775" b="144145"/>
            <wp:wrapTight wrapText="bothSides">
              <wp:wrapPolygon edited="0">
                <wp:start x="-1228" y="-2043"/>
                <wp:lineTo x="-1228" y="23836"/>
                <wp:lineTo x="22521" y="23836"/>
                <wp:lineTo x="22521" y="-2043"/>
                <wp:lineTo x="-1228" y="-204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arepoint\SharePoint\Annual Conference - Documents\2016\Wairakei Golf\birds.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09775" cy="1208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00B02">
        <w:rPr>
          <w:rFonts w:ascii="ZapfHumnst BT" w:hAnsi="ZapfHumnst BT"/>
          <w:noProof/>
          <w:sz w:val="24"/>
          <w:szCs w:val="24"/>
          <w:lang w:eastAsia="en-NZ"/>
        </w:rPr>
        <w:t>This limited numbers tour will take even novice kayakers on a guided sea tour of the sounds.  Warm clothing a must but all other equipment is provided.</w:t>
      </w:r>
    </w:p>
    <w:p w14:paraId="4DF418E3" w14:textId="77777777" w:rsidR="002318FD" w:rsidRDefault="0073371F" w:rsidP="0068519B">
      <w:pPr>
        <w:rPr>
          <w:rFonts w:ascii="ZapfHumnst BT" w:hAnsi="ZapfHumnst BT"/>
          <w:sz w:val="24"/>
          <w:szCs w:val="24"/>
        </w:rPr>
      </w:pPr>
      <w:r w:rsidRPr="005A14C4">
        <w:rPr>
          <w:rFonts w:ascii="ZapfHumnst BT" w:hAnsi="ZapfHumnst BT"/>
          <w:noProof/>
          <w:sz w:val="24"/>
          <w:szCs w:val="24"/>
          <w:lang w:eastAsia="en-NZ"/>
        </w:rPr>
        <w:drawing>
          <wp:anchor distT="0" distB="0" distL="114300" distR="114300" simplePos="0" relativeHeight="251650048" behindDoc="1" locked="0" layoutInCell="1" allowOverlap="1" wp14:anchorId="4DF41900" wp14:editId="6CA18DCD">
            <wp:simplePos x="0" y="0"/>
            <wp:positionH relativeFrom="column">
              <wp:posOffset>1264920</wp:posOffset>
            </wp:positionH>
            <wp:positionV relativeFrom="paragraph">
              <wp:posOffset>111760</wp:posOffset>
            </wp:positionV>
            <wp:extent cx="2667000" cy="2000250"/>
            <wp:effectExtent l="114300" t="114300" r="152400" b="152400"/>
            <wp:wrapTight wrapText="bothSides">
              <wp:wrapPolygon edited="0">
                <wp:start x="-926" y="-1234"/>
                <wp:lineTo x="-926" y="23040"/>
                <wp:lineTo x="22526" y="23040"/>
                <wp:lineTo x="22680" y="2469"/>
                <wp:lineTo x="22371" y="-1234"/>
                <wp:lineTo x="-926" y="-123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lissa\AppData\Local\Temp\DSC_067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67000"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00B02" w:rsidRPr="00500B02">
        <w:t xml:space="preserve"> </w:t>
      </w:r>
      <w:r w:rsidR="00500B02" w:rsidRPr="00500B02">
        <w:rPr>
          <w:rFonts w:ascii="ZapfHumnst BT" w:hAnsi="ZapfHumnst BT"/>
          <w:sz w:val="24"/>
          <w:szCs w:val="24"/>
        </w:rPr>
        <w:t>http://www.wildernessguidesnz.com/sea-kayaking/about-sea-kayaking/</w:t>
      </w:r>
      <w:r w:rsidR="0068519B" w:rsidRPr="005A14C4">
        <w:rPr>
          <w:rFonts w:ascii="ZapfHumnst BT" w:hAnsi="ZapfHumnst BT"/>
          <w:sz w:val="24"/>
          <w:szCs w:val="24"/>
        </w:rPr>
        <w:t xml:space="preserve"> </w:t>
      </w:r>
    </w:p>
    <w:p w14:paraId="4DF418E4" w14:textId="020982D4" w:rsidR="002318FD" w:rsidRPr="000F5803" w:rsidRDefault="000F5803" w:rsidP="0068519B">
      <w:pPr>
        <w:rPr>
          <w:rFonts w:ascii="ZapfHumnst Dm BT" w:hAnsi="ZapfHumnst Dm BT"/>
          <w:sz w:val="32"/>
          <w:szCs w:val="32"/>
        </w:rPr>
      </w:pPr>
      <w:r w:rsidRPr="000F5803">
        <w:rPr>
          <w:rFonts w:ascii="ZapfHumnst Dm BT" w:hAnsi="ZapfHumnst Dm BT"/>
          <w:sz w:val="32"/>
          <w:szCs w:val="32"/>
        </w:rPr>
        <w:t>Notes for all activities</w:t>
      </w:r>
    </w:p>
    <w:p w14:paraId="4DF418E5" w14:textId="77777777" w:rsidR="00940EA9" w:rsidRDefault="00940EA9" w:rsidP="00940EA9">
      <w:pPr>
        <w:rPr>
          <w:rFonts w:ascii="ZapfHumnst BT" w:hAnsi="ZapfHumnst BT"/>
          <w:sz w:val="24"/>
          <w:szCs w:val="24"/>
        </w:rPr>
      </w:pPr>
      <w:r w:rsidRPr="005A14C4">
        <w:rPr>
          <w:rFonts w:ascii="ZapfHumnst BT" w:hAnsi="ZapfHumnst BT"/>
          <w:sz w:val="24"/>
          <w:szCs w:val="24"/>
        </w:rPr>
        <w:t xml:space="preserve">Participant numbers for activities are limited, so early </w:t>
      </w:r>
      <w:r>
        <w:rPr>
          <w:rFonts w:ascii="ZapfHumnst BT" w:hAnsi="ZapfHumnst BT"/>
          <w:sz w:val="24"/>
          <w:szCs w:val="24"/>
        </w:rPr>
        <w:t>conference registration</w:t>
      </w:r>
      <w:r w:rsidRPr="005A14C4">
        <w:rPr>
          <w:rFonts w:ascii="ZapfHumnst BT" w:hAnsi="ZapfHumnst BT"/>
          <w:sz w:val="24"/>
          <w:szCs w:val="24"/>
        </w:rPr>
        <w:t xml:space="preserve"> will secure your choice of activity. </w:t>
      </w:r>
    </w:p>
    <w:p w14:paraId="4DF418E6" w14:textId="77777777" w:rsidR="00940EA9" w:rsidRPr="005A14C4" w:rsidRDefault="00940EA9" w:rsidP="00940EA9">
      <w:pPr>
        <w:rPr>
          <w:rFonts w:ascii="ZapfHumnst BT" w:hAnsi="ZapfHumnst BT"/>
          <w:sz w:val="24"/>
          <w:szCs w:val="24"/>
        </w:rPr>
      </w:pPr>
      <w:r w:rsidRPr="005A14C4">
        <w:rPr>
          <w:rFonts w:ascii="ZapfHumnst BT" w:hAnsi="ZapfHumnst BT"/>
          <w:sz w:val="24"/>
          <w:szCs w:val="24"/>
        </w:rPr>
        <w:lastRenderedPageBreak/>
        <w:t xml:space="preserve">Where activities are weather dependent, guests will be offered an alternative if bad weather requires cancellation of an </w:t>
      </w:r>
      <w:r>
        <w:rPr>
          <w:rFonts w:ascii="ZapfHumnst BT" w:hAnsi="ZapfHumnst BT"/>
          <w:sz w:val="24"/>
          <w:szCs w:val="24"/>
        </w:rPr>
        <w:t>activity</w:t>
      </w:r>
      <w:r w:rsidRPr="005A14C4">
        <w:rPr>
          <w:rFonts w:ascii="ZapfHumnst BT" w:hAnsi="ZapfHumnst BT"/>
          <w:sz w:val="24"/>
          <w:szCs w:val="24"/>
        </w:rPr>
        <w:t>.</w:t>
      </w:r>
      <w:r>
        <w:rPr>
          <w:rFonts w:ascii="ZapfHumnst BT" w:hAnsi="ZapfHumnst BT"/>
          <w:sz w:val="24"/>
          <w:szCs w:val="24"/>
        </w:rPr>
        <w:t xml:space="preserve"> Please note that it is the responsibility of guests to wear clothing and footwear appropriate for their chosen activity.  </w:t>
      </w:r>
      <w:r w:rsidRPr="002761B6">
        <w:rPr>
          <w:rFonts w:ascii="ZapfHumnst BT" w:hAnsi="ZapfHumnst BT"/>
          <w:b/>
          <w:sz w:val="24"/>
          <w:szCs w:val="24"/>
        </w:rPr>
        <w:t xml:space="preserve">Please bring this clothing with you </w:t>
      </w:r>
      <w:r w:rsidRPr="000F5803">
        <w:rPr>
          <w:rFonts w:ascii="ZapfHumnst BT" w:hAnsi="ZapfHumnst BT"/>
          <w:b/>
          <w:sz w:val="24"/>
          <w:szCs w:val="24"/>
          <w:u w:val="single"/>
        </w:rPr>
        <w:t>to the conference on Saturday morning</w:t>
      </w:r>
      <w:r w:rsidRPr="002761B6">
        <w:rPr>
          <w:rFonts w:ascii="ZapfHumnst BT" w:hAnsi="ZapfHumnst BT"/>
          <w:b/>
          <w:sz w:val="24"/>
          <w:szCs w:val="24"/>
        </w:rPr>
        <w:t xml:space="preserve"> if you need to change.</w:t>
      </w:r>
    </w:p>
    <w:p w14:paraId="4DF418E7" w14:textId="77777777" w:rsidR="00D45A78" w:rsidRPr="005A14C4" w:rsidRDefault="00D45A78" w:rsidP="00A23DD8">
      <w:pPr>
        <w:rPr>
          <w:rFonts w:ascii="ZapfHumnst BT" w:hAnsi="ZapfHumnst BT"/>
          <w:sz w:val="24"/>
          <w:szCs w:val="24"/>
        </w:rPr>
      </w:pPr>
    </w:p>
    <w:sectPr w:rsidR="00D45A78" w:rsidRPr="005A14C4" w:rsidSect="0037511F">
      <w:pgSz w:w="11906" w:h="16838" w:code="9"/>
      <w:pgMar w:top="851" w:right="992" w:bottom="425" w:left="1134" w:header="709" w:footer="709" w:gutter="0"/>
      <w:paperSrc w:first="3" w:other="3"/>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ZapfHumnst BT">
    <w:altName w:val="Segoe UI"/>
    <w:panose1 w:val="020B0502050508020304"/>
    <w:charset w:val="00"/>
    <w:family w:val="swiss"/>
    <w:pitch w:val="variable"/>
    <w:sig w:usb0="00000087" w:usb1="00000000" w:usb2="00000000" w:usb3="00000000" w:csb0="0000001B" w:csb1="00000000"/>
  </w:font>
  <w:font w:name="ZapfHumnst Ult BT">
    <w:altName w:val="Sitka Small"/>
    <w:panose1 w:val="020B0805050508020204"/>
    <w:charset w:val="00"/>
    <w:family w:val="swiss"/>
    <w:pitch w:val="variable"/>
    <w:sig w:usb0="00000087" w:usb1="00000000" w:usb2="00000000" w:usb3="00000000" w:csb0="0000001B" w:csb1="00000000"/>
  </w:font>
  <w:font w:name="ZapfHumnst Dm BT">
    <w:altName w:val="Lucida Sans Unicode"/>
    <w:panose1 w:val="020B0602050508020304"/>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A29DF"/>
    <w:multiLevelType w:val="hybridMultilevel"/>
    <w:tmpl w:val="34FE8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7693804"/>
    <w:multiLevelType w:val="hybridMultilevel"/>
    <w:tmpl w:val="6F66F9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8BF"/>
    <w:rsid w:val="000F5803"/>
    <w:rsid w:val="001E7B91"/>
    <w:rsid w:val="00206B99"/>
    <w:rsid w:val="002318FD"/>
    <w:rsid w:val="002460A6"/>
    <w:rsid w:val="002761B6"/>
    <w:rsid w:val="00296A08"/>
    <w:rsid w:val="002A2AFA"/>
    <w:rsid w:val="002F622E"/>
    <w:rsid w:val="0037511F"/>
    <w:rsid w:val="00385C5C"/>
    <w:rsid w:val="00401DAC"/>
    <w:rsid w:val="00500B02"/>
    <w:rsid w:val="00503102"/>
    <w:rsid w:val="00527A0B"/>
    <w:rsid w:val="0055151B"/>
    <w:rsid w:val="00585EA1"/>
    <w:rsid w:val="005A14C4"/>
    <w:rsid w:val="005C58FE"/>
    <w:rsid w:val="005D2492"/>
    <w:rsid w:val="00617A3F"/>
    <w:rsid w:val="00683CDB"/>
    <w:rsid w:val="0068519B"/>
    <w:rsid w:val="006F7DEB"/>
    <w:rsid w:val="0073371F"/>
    <w:rsid w:val="007C1167"/>
    <w:rsid w:val="007D2C9E"/>
    <w:rsid w:val="00804B5B"/>
    <w:rsid w:val="008D2DD8"/>
    <w:rsid w:val="00912B2E"/>
    <w:rsid w:val="00940EA9"/>
    <w:rsid w:val="009438BF"/>
    <w:rsid w:val="009603E3"/>
    <w:rsid w:val="009B7784"/>
    <w:rsid w:val="00A10AFD"/>
    <w:rsid w:val="00A157AE"/>
    <w:rsid w:val="00A23DD8"/>
    <w:rsid w:val="00A82F30"/>
    <w:rsid w:val="00AE079A"/>
    <w:rsid w:val="00B00AE6"/>
    <w:rsid w:val="00B53CAF"/>
    <w:rsid w:val="00C016B2"/>
    <w:rsid w:val="00C53F32"/>
    <w:rsid w:val="00C577E1"/>
    <w:rsid w:val="00C86B0E"/>
    <w:rsid w:val="00CA5742"/>
    <w:rsid w:val="00CC70A2"/>
    <w:rsid w:val="00CE1629"/>
    <w:rsid w:val="00D25102"/>
    <w:rsid w:val="00D45A78"/>
    <w:rsid w:val="00F214AE"/>
    <w:rsid w:val="00F94014"/>
    <w:rsid w:val="00FC093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418C5"/>
  <w15:docId w15:val="{75CFE68C-C91B-4363-81DB-57D20406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A78"/>
    <w:rPr>
      <w:color w:val="0563C1" w:themeColor="hyperlink"/>
      <w:u w:val="single"/>
    </w:rPr>
  </w:style>
  <w:style w:type="character" w:styleId="FollowedHyperlink">
    <w:name w:val="FollowedHyperlink"/>
    <w:basedOn w:val="DefaultParagraphFont"/>
    <w:uiPriority w:val="99"/>
    <w:semiHidden/>
    <w:unhideWhenUsed/>
    <w:rsid w:val="00C016B2"/>
    <w:rPr>
      <w:color w:val="954F72" w:themeColor="followedHyperlink"/>
      <w:u w:val="single"/>
    </w:rPr>
  </w:style>
  <w:style w:type="paragraph" w:styleId="BalloonText">
    <w:name w:val="Balloon Text"/>
    <w:basedOn w:val="Normal"/>
    <w:link w:val="BalloonTextChar"/>
    <w:uiPriority w:val="99"/>
    <w:semiHidden/>
    <w:unhideWhenUsed/>
    <w:rsid w:val="005C5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FE"/>
    <w:rPr>
      <w:rFonts w:ascii="Segoe UI" w:hAnsi="Segoe UI" w:cs="Segoe UI"/>
      <w:sz w:val="18"/>
      <w:szCs w:val="18"/>
    </w:rPr>
  </w:style>
  <w:style w:type="paragraph" w:styleId="ListParagraph">
    <w:name w:val="List Paragraph"/>
    <w:basedOn w:val="Normal"/>
    <w:uiPriority w:val="34"/>
    <w:qFormat/>
    <w:rsid w:val="000F5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2364">
      <w:bodyDiv w:val="1"/>
      <w:marLeft w:val="0"/>
      <w:marRight w:val="0"/>
      <w:marTop w:val="0"/>
      <w:marBottom w:val="0"/>
      <w:divBdr>
        <w:top w:val="none" w:sz="0" w:space="0" w:color="auto"/>
        <w:left w:val="none" w:sz="0" w:space="0" w:color="auto"/>
        <w:bottom w:val="none" w:sz="0" w:space="0" w:color="auto"/>
        <w:right w:val="none" w:sz="0" w:space="0" w:color="auto"/>
      </w:divBdr>
    </w:div>
    <w:div w:id="472212773">
      <w:bodyDiv w:val="1"/>
      <w:marLeft w:val="0"/>
      <w:marRight w:val="0"/>
      <w:marTop w:val="0"/>
      <w:marBottom w:val="0"/>
      <w:divBdr>
        <w:top w:val="none" w:sz="0" w:space="0" w:color="auto"/>
        <w:left w:val="none" w:sz="0" w:space="0" w:color="auto"/>
        <w:bottom w:val="none" w:sz="0" w:space="0" w:color="auto"/>
        <w:right w:val="none" w:sz="0" w:space="0" w:color="auto"/>
      </w:divBdr>
    </w:div>
    <w:div w:id="1242715329">
      <w:bodyDiv w:val="1"/>
      <w:marLeft w:val="0"/>
      <w:marRight w:val="0"/>
      <w:marTop w:val="0"/>
      <w:marBottom w:val="0"/>
      <w:divBdr>
        <w:top w:val="none" w:sz="0" w:space="0" w:color="auto"/>
        <w:left w:val="none" w:sz="0" w:space="0" w:color="auto"/>
        <w:bottom w:val="none" w:sz="0" w:space="0" w:color="auto"/>
        <w:right w:val="none" w:sz="0" w:space="0" w:color="auto"/>
      </w:divBdr>
      <w:divsChild>
        <w:div w:id="603807860">
          <w:marLeft w:val="0"/>
          <w:marRight w:val="0"/>
          <w:marTop w:val="0"/>
          <w:marBottom w:val="0"/>
          <w:divBdr>
            <w:top w:val="none" w:sz="0" w:space="0" w:color="auto"/>
            <w:left w:val="none" w:sz="0" w:space="0" w:color="auto"/>
            <w:bottom w:val="none" w:sz="0" w:space="0" w:color="auto"/>
            <w:right w:val="none" w:sz="0" w:space="0" w:color="auto"/>
          </w:divBdr>
          <w:divsChild>
            <w:div w:id="735857728">
              <w:marLeft w:val="0"/>
              <w:marRight w:val="0"/>
              <w:marTop w:val="0"/>
              <w:marBottom w:val="0"/>
              <w:divBdr>
                <w:top w:val="none" w:sz="0" w:space="0" w:color="auto"/>
                <w:left w:val="none" w:sz="0" w:space="0" w:color="auto"/>
                <w:bottom w:val="none" w:sz="0" w:space="0" w:color="auto"/>
                <w:right w:val="none" w:sz="0" w:space="0" w:color="auto"/>
              </w:divBdr>
            </w:div>
            <w:div w:id="1823810512">
              <w:marLeft w:val="0"/>
              <w:marRight w:val="0"/>
              <w:marTop w:val="0"/>
              <w:marBottom w:val="0"/>
              <w:divBdr>
                <w:top w:val="none" w:sz="0" w:space="0" w:color="auto"/>
                <w:left w:val="none" w:sz="0" w:space="0" w:color="auto"/>
                <w:bottom w:val="none" w:sz="0" w:space="0" w:color="auto"/>
                <w:right w:val="none" w:sz="0" w:space="0" w:color="auto"/>
              </w:divBdr>
              <w:divsChild>
                <w:div w:id="1439176201">
                  <w:marLeft w:val="0"/>
                  <w:marRight w:val="0"/>
                  <w:marTop w:val="0"/>
                  <w:marBottom w:val="0"/>
                  <w:divBdr>
                    <w:top w:val="none" w:sz="0" w:space="0" w:color="auto"/>
                    <w:left w:val="none" w:sz="0" w:space="0" w:color="auto"/>
                    <w:bottom w:val="none" w:sz="0" w:space="0" w:color="auto"/>
                    <w:right w:val="none" w:sz="0" w:space="0" w:color="auto"/>
                  </w:divBdr>
                </w:div>
              </w:divsChild>
            </w:div>
            <w:div w:id="1251045722">
              <w:marLeft w:val="0"/>
              <w:marRight w:val="0"/>
              <w:marTop w:val="0"/>
              <w:marBottom w:val="0"/>
              <w:divBdr>
                <w:top w:val="none" w:sz="0" w:space="0" w:color="auto"/>
                <w:left w:val="none" w:sz="0" w:space="0" w:color="auto"/>
                <w:bottom w:val="none" w:sz="0" w:space="0" w:color="auto"/>
                <w:right w:val="none" w:sz="0" w:space="0" w:color="auto"/>
              </w:divBdr>
              <w:divsChild>
                <w:div w:id="1794250484">
                  <w:marLeft w:val="0"/>
                  <w:marRight w:val="0"/>
                  <w:marTop w:val="0"/>
                  <w:marBottom w:val="0"/>
                  <w:divBdr>
                    <w:top w:val="none" w:sz="0" w:space="0" w:color="auto"/>
                    <w:left w:val="none" w:sz="0" w:space="0" w:color="auto"/>
                    <w:bottom w:val="none" w:sz="0" w:space="0" w:color="auto"/>
                    <w:right w:val="none" w:sz="0" w:space="0" w:color="auto"/>
                  </w:divBdr>
                  <w:divsChild>
                    <w:div w:id="2080056909">
                      <w:marLeft w:val="0"/>
                      <w:marRight w:val="0"/>
                      <w:marTop w:val="0"/>
                      <w:marBottom w:val="0"/>
                      <w:divBdr>
                        <w:top w:val="none" w:sz="0" w:space="0" w:color="auto"/>
                        <w:left w:val="none" w:sz="0" w:space="0" w:color="auto"/>
                        <w:bottom w:val="none" w:sz="0" w:space="0" w:color="auto"/>
                        <w:right w:val="none" w:sz="0" w:space="0" w:color="auto"/>
                      </w:divBdr>
                      <w:divsChild>
                        <w:div w:id="9266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1011">
                  <w:marLeft w:val="0"/>
                  <w:marRight w:val="0"/>
                  <w:marTop w:val="0"/>
                  <w:marBottom w:val="0"/>
                  <w:divBdr>
                    <w:top w:val="none" w:sz="0" w:space="0" w:color="auto"/>
                    <w:left w:val="none" w:sz="0" w:space="0" w:color="auto"/>
                    <w:bottom w:val="none" w:sz="0" w:space="0" w:color="auto"/>
                    <w:right w:val="none" w:sz="0" w:space="0" w:color="auto"/>
                  </w:divBdr>
                  <w:divsChild>
                    <w:div w:id="767429445">
                      <w:marLeft w:val="0"/>
                      <w:marRight w:val="0"/>
                      <w:marTop w:val="0"/>
                      <w:marBottom w:val="0"/>
                      <w:divBdr>
                        <w:top w:val="none" w:sz="0" w:space="0" w:color="auto"/>
                        <w:left w:val="none" w:sz="0" w:space="0" w:color="auto"/>
                        <w:bottom w:val="none" w:sz="0" w:space="0" w:color="auto"/>
                        <w:right w:val="none" w:sz="0" w:space="0" w:color="auto"/>
                      </w:divBdr>
                      <w:divsChild>
                        <w:div w:id="1814567492">
                          <w:marLeft w:val="0"/>
                          <w:marRight w:val="0"/>
                          <w:marTop w:val="0"/>
                          <w:marBottom w:val="0"/>
                          <w:divBdr>
                            <w:top w:val="none" w:sz="0" w:space="0" w:color="auto"/>
                            <w:left w:val="none" w:sz="0" w:space="0" w:color="auto"/>
                            <w:bottom w:val="none" w:sz="0" w:space="0" w:color="auto"/>
                            <w:right w:val="none" w:sz="0" w:space="0" w:color="auto"/>
                          </w:divBdr>
                          <w:divsChild>
                            <w:div w:id="599608698">
                              <w:marLeft w:val="0"/>
                              <w:marRight w:val="0"/>
                              <w:marTop w:val="0"/>
                              <w:marBottom w:val="0"/>
                              <w:divBdr>
                                <w:top w:val="none" w:sz="0" w:space="0" w:color="auto"/>
                                <w:left w:val="none" w:sz="0" w:space="0" w:color="auto"/>
                                <w:bottom w:val="none" w:sz="0" w:space="0" w:color="auto"/>
                                <w:right w:val="none" w:sz="0" w:space="0" w:color="auto"/>
                              </w:divBdr>
                              <w:divsChild>
                                <w:div w:id="1969167570">
                                  <w:marLeft w:val="0"/>
                                  <w:marRight w:val="0"/>
                                  <w:marTop w:val="0"/>
                                  <w:marBottom w:val="0"/>
                                  <w:divBdr>
                                    <w:top w:val="none" w:sz="0" w:space="0" w:color="auto"/>
                                    <w:left w:val="none" w:sz="0" w:space="0" w:color="auto"/>
                                    <w:bottom w:val="none" w:sz="0" w:space="0" w:color="auto"/>
                                    <w:right w:val="none" w:sz="0" w:space="0" w:color="auto"/>
                                  </w:divBdr>
                                  <w:divsChild>
                                    <w:div w:id="726608641">
                                      <w:marLeft w:val="0"/>
                                      <w:marRight w:val="0"/>
                                      <w:marTop w:val="0"/>
                                      <w:marBottom w:val="0"/>
                                      <w:divBdr>
                                        <w:top w:val="none" w:sz="0" w:space="0" w:color="auto"/>
                                        <w:left w:val="none" w:sz="0" w:space="0" w:color="auto"/>
                                        <w:bottom w:val="none" w:sz="0" w:space="0" w:color="auto"/>
                                        <w:right w:val="none" w:sz="0" w:space="0" w:color="auto"/>
                                      </w:divBdr>
                                    </w:div>
                                    <w:div w:id="1533611626">
                                      <w:marLeft w:val="0"/>
                                      <w:marRight w:val="0"/>
                                      <w:marTop w:val="0"/>
                                      <w:marBottom w:val="0"/>
                                      <w:divBdr>
                                        <w:top w:val="none" w:sz="0" w:space="0" w:color="auto"/>
                                        <w:left w:val="none" w:sz="0" w:space="0" w:color="auto"/>
                                        <w:bottom w:val="none" w:sz="0" w:space="0" w:color="auto"/>
                                        <w:right w:val="none" w:sz="0" w:space="0" w:color="auto"/>
                                      </w:divBdr>
                                    </w:div>
                                    <w:div w:id="40717719">
                                      <w:marLeft w:val="0"/>
                                      <w:marRight w:val="0"/>
                                      <w:marTop w:val="0"/>
                                      <w:marBottom w:val="0"/>
                                      <w:divBdr>
                                        <w:top w:val="none" w:sz="0" w:space="0" w:color="auto"/>
                                        <w:left w:val="none" w:sz="0" w:space="0" w:color="auto"/>
                                        <w:bottom w:val="none" w:sz="0" w:space="0" w:color="auto"/>
                                        <w:right w:val="none" w:sz="0" w:space="0" w:color="auto"/>
                                      </w:divBdr>
                                    </w:div>
                                    <w:div w:id="7307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23726">
                          <w:marLeft w:val="0"/>
                          <w:marRight w:val="0"/>
                          <w:marTop w:val="0"/>
                          <w:marBottom w:val="0"/>
                          <w:divBdr>
                            <w:top w:val="none" w:sz="0" w:space="0" w:color="auto"/>
                            <w:left w:val="none" w:sz="0" w:space="0" w:color="auto"/>
                            <w:bottom w:val="none" w:sz="0" w:space="0" w:color="auto"/>
                            <w:right w:val="none" w:sz="0" w:space="0" w:color="auto"/>
                          </w:divBdr>
                          <w:divsChild>
                            <w:div w:id="5699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7606">
                      <w:marLeft w:val="0"/>
                      <w:marRight w:val="0"/>
                      <w:marTop w:val="0"/>
                      <w:marBottom w:val="0"/>
                      <w:divBdr>
                        <w:top w:val="none" w:sz="0" w:space="0" w:color="auto"/>
                        <w:left w:val="none" w:sz="0" w:space="0" w:color="auto"/>
                        <w:bottom w:val="none" w:sz="0" w:space="0" w:color="auto"/>
                        <w:right w:val="none" w:sz="0" w:space="0" w:color="auto"/>
                      </w:divBdr>
                      <w:divsChild>
                        <w:div w:id="902909996">
                          <w:marLeft w:val="0"/>
                          <w:marRight w:val="0"/>
                          <w:marTop w:val="0"/>
                          <w:marBottom w:val="0"/>
                          <w:divBdr>
                            <w:top w:val="none" w:sz="0" w:space="0" w:color="auto"/>
                            <w:left w:val="none" w:sz="0" w:space="0" w:color="auto"/>
                            <w:bottom w:val="none" w:sz="0" w:space="0" w:color="auto"/>
                            <w:right w:val="none" w:sz="0" w:space="0" w:color="auto"/>
                          </w:divBdr>
                          <w:divsChild>
                            <w:div w:id="1615210173">
                              <w:marLeft w:val="0"/>
                              <w:marRight w:val="0"/>
                              <w:marTop w:val="0"/>
                              <w:marBottom w:val="0"/>
                              <w:divBdr>
                                <w:top w:val="none" w:sz="0" w:space="0" w:color="auto"/>
                                <w:left w:val="none" w:sz="0" w:space="0" w:color="auto"/>
                                <w:bottom w:val="none" w:sz="0" w:space="0" w:color="auto"/>
                                <w:right w:val="none" w:sz="0" w:space="0" w:color="auto"/>
                              </w:divBdr>
                              <w:divsChild>
                                <w:div w:id="1270819021">
                                  <w:marLeft w:val="0"/>
                                  <w:marRight w:val="0"/>
                                  <w:marTop w:val="0"/>
                                  <w:marBottom w:val="0"/>
                                  <w:divBdr>
                                    <w:top w:val="none" w:sz="0" w:space="0" w:color="auto"/>
                                    <w:left w:val="none" w:sz="0" w:space="0" w:color="auto"/>
                                    <w:bottom w:val="none" w:sz="0" w:space="0" w:color="auto"/>
                                    <w:right w:val="none" w:sz="0" w:space="0" w:color="auto"/>
                                  </w:divBdr>
                                  <w:divsChild>
                                    <w:div w:id="135688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6435">
                          <w:marLeft w:val="0"/>
                          <w:marRight w:val="0"/>
                          <w:marTop w:val="0"/>
                          <w:marBottom w:val="0"/>
                          <w:divBdr>
                            <w:top w:val="none" w:sz="0" w:space="0" w:color="auto"/>
                            <w:left w:val="none" w:sz="0" w:space="0" w:color="auto"/>
                            <w:bottom w:val="none" w:sz="0" w:space="0" w:color="auto"/>
                            <w:right w:val="none" w:sz="0" w:space="0" w:color="auto"/>
                          </w:divBdr>
                          <w:divsChild>
                            <w:div w:id="14311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07356">
                      <w:marLeft w:val="0"/>
                      <w:marRight w:val="0"/>
                      <w:marTop w:val="0"/>
                      <w:marBottom w:val="0"/>
                      <w:divBdr>
                        <w:top w:val="none" w:sz="0" w:space="0" w:color="auto"/>
                        <w:left w:val="none" w:sz="0" w:space="0" w:color="auto"/>
                        <w:bottom w:val="none" w:sz="0" w:space="0" w:color="auto"/>
                        <w:right w:val="none" w:sz="0" w:space="0" w:color="auto"/>
                      </w:divBdr>
                      <w:divsChild>
                        <w:div w:id="935939767">
                          <w:marLeft w:val="0"/>
                          <w:marRight w:val="0"/>
                          <w:marTop w:val="0"/>
                          <w:marBottom w:val="0"/>
                          <w:divBdr>
                            <w:top w:val="none" w:sz="0" w:space="0" w:color="auto"/>
                            <w:left w:val="none" w:sz="0" w:space="0" w:color="auto"/>
                            <w:bottom w:val="none" w:sz="0" w:space="0" w:color="auto"/>
                            <w:right w:val="none" w:sz="0" w:space="0" w:color="auto"/>
                          </w:divBdr>
                          <w:divsChild>
                            <w:div w:id="670185567">
                              <w:marLeft w:val="0"/>
                              <w:marRight w:val="0"/>
                              <w:marTop w:val="0"/>
                              <w:marBottom w:val="0"/>
                              <w:divBdr>
                                <w:top w:val="none" w:sz="0" w:space="0" w:color="auto"/>
                                <w:left w:val="none" w:sz="0" w:space="0" w:color="auto"/>
                                <w:bottom w:val="none" w:sz="0" w:space="0" w:color="auto"/>
                                <w:right w:val="none" w:sz="0" w:space="0" w:color="auto"/>
                              </w:divBdr>
                              <w:divsChild>
                                <w:div w:id="1563447526">
                                  <w:marLeft w:val="0"/>
                                  <w:marRight w:val="0"/>
                                  <w:marTop w:val="0"/>
                                  <w:marBottom w:val="0"/>
                                  <w:divBdr>
                                    <w:top w:val="none" w:sz="0" w:space="0" w:color="auto"/>
                                    <w:left w:val="none" w:sz="0" w:space="0" w:color="auto"/>
                                    <w:bottom w:val="none" w:sz="0" w:space="0" w:color="auto"/>
                                    <w:right w:val="none" w:sz="0" w:space="0" w:color="auto"/>
                                  </w:divBdr>
                                  <w:divsChild>
                                    <w:div w:id="676463538">
                                      <w:marLeft w:val="0"/>
                                      <w:marRight w:val="0"/>
                                      <w:marTop w:val="0"/>
                                      <w:marBottom w:val="0"/>
                                      <w:divBdr>
                                        <w:top w:val="none" w:sz="0" w:space="0" w:color="auto"/>
                                        <w:left w:val="none" w:sz="0" w:space="0" w:color="auto"/>
                                        <w:bottom w:val="none" w:sz="0" w:space="0" w:color="auto"/>
                                        <w:right w:val="none" w:sz="0" w:space="0" w:color="auto"/>
                                      </w:divBdr>
                                    </w:div>
                                    <w:div w:id="14853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31995">
                          <w:marLeft w:val="0"/>
                          <w:marRight w:val="0"/>
                          <w:marTop w:val="0"/>
                          <w:marBottom w:val="0"/>
                          <w:divBdr>
                            <w:top w:val="none" w:sz="0" w:space="0" w:color="auto"/>
                            <w:left w:val="none" w:sz="0" w:space="0" w:color="auto"/>
                            <w:bottom w:val="none" w:sz="0" w:space="0" w:color="auto"/>
                            <w:right w:val="none" w:sz="0" w:space="0" w:color="auto"/>
                          </w:divBdr>
                          <w:divsChild>
                            <w:div w:id="16424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3928">
          <w:marLeft w:val="0"/>
          <w:marRight w:val="0"/>
          <w:marTop w:val="0"/>
          <w:marBottom w:val="0"/>
          <w:divBdr>
            <w:top w:val="none" w:sz="0" w:space="0" w:color="auto"/>
            <w:left w:val="none" w:sz="0" w:space="0" w:color="auto"/>
            <w:bottom w:val="none" w:sz="0" w:space="0" w:color="auto"/>
            <w:right w:val="none" w:sz="0" w:space="0" w:color="auto"/>
          </w:divBdr>
          <w:divsChild>
            <w:div w:id="1728842314">
              <w:marLeft w:val="0"/>
              <w:marRight w:val="0"/>
              <w:marTop w:val="0"/>
              <w:marBottom w:val="0"/>
              <w:divBdr>
                <w:top w:val="none" w:sz="0" w:space="0" w:color="auto"/>
                <w:left w:val="none" w:sz="0" w:space="0" w:color="auto"/>
                <w:bottom w:val="none" w:sz="0" w:space="0" w:color="auto"/>
                <w:right w:val="none" w:sz="0" w:space="0" w:color="auto"/>
              </w:divBdr>
            </w:div>
          </w:divsChild>
        </w:div>
        <w:div w:id="2064794599">
          <w:marLeft w:val="0"/>
          <w:marRight w:val="0"/>
          <w:marTop w:val="0"/>
          <w:marBottom w:val="0"/>
          <w:divBdr>
            <w:top w:val="none" w:sz="0" w:space="0" w:color="auto"/>
            <w:left w:val="none" w:sz="0" w:space="0" w:color="auto"/>
            <w:bottom w:val="none" w:sz="0" w:space="0" w:color="auto"/>
            <w:right w:val="none" w:sz="0" w:space="0" w:color="auto"/>
          </w:divBdr>
        </w:div>
        <w:div w:id="1539855691">
          <w:marLeft w:val="0"/>
          <w:marRight w:val="0"/>
          <w:marTop w:val="0"/>
          <w:marBottom w:val="0"/>
          <w:divBdr>
            <w:top w:val="none" w:sz="0" w:space="0" w:color="auto"/>
            <w:left w:val="none" w:sz="0" w:space="0" w:color="auto"/>
            <w:bottom w:val="none" w:sz="0" w:space="0" w:color="auto"/>
            <w:right w:val="none" w:sz="0" w:space="0" w:color="auto"/>
          </w:divBdr>
          <w:divsChild>
            <w:div w:id="538279267">
              <w:marLeft w:val="0"/>
              <w:marRight w:val="0"/>
              <w:marTop w:val="0"/>
              <w:marBottom w:val="0"/>
              <w:divBdr>
                <w:top w:val="none" w:sz="0" w:space="0" w:color="auto"/>
                <w:left w:val="none" w:sz="0" w:space="0" w:color="auto"/>
                <w:bottom w:val="none" w:sz="0" w:space="0" w:color="auto"/>
                <w:right w:val="none" w:sz="0" w:space="0" w:color="auto"/>
              </w:divBdr>
              <w:divsChild>
                <w:div w:id="1037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81659">
      <w:bodyDiv w:val="1"/>
      <w:marLeft w:val="0"/>
      <w:marRight w:val="0"/>
      <w:marTop w:val="0"/>
      <w:marBottom w:val="0"/>
      <w:divBdr>
        <w:top w:val="none" w:sz="0" w:space="0" w:color="auto"/>
        <w:left w:val="none" w:sz="0" w:space="0" w:color="auto"/>
        <w:bottom w:val="none" w:sz="0" w:space="0" w:color="auto"/>
        <w:right w:val="none" w:sz="0" w:space="0" w:color="auto"/>
      </w:divBdr>
    </w:div>
    <w:div w:id="1633053540">
      <w:bodyDiv w:val="1"/>
      <w:marLeft w:val="0"/>
      <w:marRight w:val="0"/>
      <w:marTop w:val="0"/>
      <w:marBottom w:val="0"/>
      <w:divBdr>
        <w:top w:val="none" w:sz="0" w:space="0" w:color="auto"/>
        <w:left w:val="none" w:sz="0" w:space="0" w:color="auto"/>
        <w:bottom w:val="none" w:sz="0" w:space="0" w:color="auto"/>
        <w:right w:val="none" w:sz="0" w:space="0" w:color="auto"/>
      </w:divBdr>
    </w:div>
    <w:div w:id="1773893770">
      <w:bodyDiv w:val="1"/>
      <w:marLeft w:val="0"/>
      <w:marRight w:val="0"/>
      <w:marTop w:val="0"/>
      <w:marBottom w:val="0"/>
      <w:divBdr>
        <w:top w:val="none" w:sz="0" w:space="0" w:color="auto"/>
        <w:left w:val="none" w:sz="0" w:space="0" w:color="auto"/>
        <w:bottom w:val="none" w:sz="0" w:space="0" w:color="auto"/>
        <w:right w:val="none" w:sz="0" w:space="0" w:color="auto"/>
      </w:divBdr>
    </w:div>
    <w:div w:id="1913664295">
      <w:bodyDiv w:val="1"/>
      <w:marLeft w:val="0"/>
      <w:marRight w:val="0"/>
      <w:marTop w:val="0"/>
      <w:marBottom w:val="0"/>
      <w:divBdr>
        <w:top w:val="none" w:sz="0" w:space="0" w:color="auto"/>
        <w:left w:val="none" w:sz="0" w:space="0" w:color="auto"/>
        <w:bottom w:val="none" w:sz="0" w:space="0" w:color="auto"/>
        <w:right w:val="none" w:sz="0" w:space="0" w:color="auto"/>
      </w:divBdr>
    </w:div>
    <w:div w:id="192541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uptonoaks.co.nz/garden"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marlboroughnz.com/listings/bhudevi-gard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omaka.org.nz/ww1.htm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31E578A60CC6418294592995898BA0" ma:contentTypeVersion="3" ma:contentTypeDescription="Create a new document." ma:contentTypeScope="" ma:versionID="932a9fe738f85186256e764c52844683">
  <xsd:schema xmlns:xsd="http://www.w3.org/2001/XMLSchema" xmlns:xs="http://www.w3.org/2001/XMLSchema" xmlns:p="http://schemas.microsoft.com/office/2006/metadata/properties" xmlns:ns2="c2933636-e6d2-4611-aef5-c631ec28c7c5" xmlns:ns3="4cc62c4f-733e-4899-82fd-fce6ccfedc4c" targetNamespace="http://schemas.microsoft.com/office/2006/metadata/properties" ma:root="true" ma:fieldsID="09ecc3dfee742282115aac9c87d1ed30" ns2:_="" ns3:_="">
    <xsd:import namespace="c2933636-e6d2-4611-aef5-c631ec28c7c5"/>
    <xsd:import namespace="4cc62c4f-733e-4899-82fd-fce6ccfedc4c"/>
    <xsd:element name="properties">
      <xsd:complexType>
        <xsd:sequence>
          <xsd:element name="documentManagement">
            <xsd:complexType>
              <xsd:all>
                <xsd:element ref="ns2:SharedWithUsers" minOccurs="0"/>
                <xsd:element ref="ns3: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33636-e6d2-4611-aef5-c631ec28c7c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c62c4f-733e-4899-82fd-fce6ccfedc4c"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52CBC4-69A1-4379-8F39-194D09683436}">
  <ds:schemaRefs>
    <ds:schemaRef ds:uri="http://schemas.microsoft.com/sharepoint/v3/contenttype/forms"/>
  </ds:schemaRefs>
</ds:datastoreItem>
</file>

<file path=customXml/itemProps2.xml><?xml version="1.0" encoding="utf-8"?>
<ds:datastoreItem xmlns:ds="http://schemas.openxmlformats.org/officeDocument/2006/customXml" ds:itemID="{DEC2E5AC-B3AB-4A57-B1BE-5DFC9666B1FA}">
  <ds:schemaRefs>
    <ds:schemaRef ds:uri="c2933636-e6d2-4611-aef5-c631ec28c7c5"/>
    <ds:schemaRef ds:uri="http://schemas.microsoft.com/office/2006/metadata/properties"/>
    <ds:schemaRef ds:uri="http://purl.org/dc/terms/"/>
    <ds:schemaRef ds:uri="4cc62c4f-733e-4899-82fd-fce6ccfedc4c"/>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A13F7B5-9FCD-4146-85FB-8EE4835C3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33636-e6d2-4611-aef5-c631ec28c7c5"/>
    <ds:schemaRef ds:uri="4cc62c4f-733e-4899-82fd-fce6ccfed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4</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Perkin - NZ Bar Association</dc:creator>
  <cp:keywords/>
  <dc:description/>
  <cp:lastModifiedBy>Lisa Mills - NZ Bar Association</cp:lastModifiedBy>
  <cp:revision>8</cp:revision>
  <cp:lastPrinted>2016-06-22T22:23:00Z</cp:lastPrinted>
  <dcterms:created xsi:type="dcterms:W3CDTF">2017-06-09T03:09:00Z</dcterms:created>
  <dcterms:modified xsi:type="dcterms:W3CDTF">2017-06-13T22:27:00Z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0x010100E031E578A60CC6418294592995898BA0</vt:lpwstr>
  </property>
</Properties>
</file>