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EB43A" w14:textId="77777777" w:rsidR="00C134A2" w:rsidRDefault="00C134A2" w:rsidP="00C134A2">
      <w:pPr>
        <w:pStyle w:val="SingleSpacedParagraph"/>
        <w:spacing w:line="276" w:lineRule="auto"/>
        <w:rPr>
          <w:rFonts w:asciiTheme="minorHAnsi" w:hAnsiTheme="minorHAnsi"/>
          <w:b/>
          <w:sz w:val="28"/>
        </w:rPr>
      </w:pPr>
    </w:p>
    <w:p w14:paraId="524CCDC3" w14:textId="4D858E97" w:rsidR="00C134A2" w:rsidRPr="002638D8" w:rsidRDefault="00266960" w:rsidP="00266960">
      <w:pPr>
        <w:pStyle w:val="SingleSpacedParagraph"/>
        <w:spacing w:line="240" w:lineRule="auto"/>
        <w:rPr>
          <w:rFonts w:asciiTheme="minorHAnsi" w:hAnsiTheme="minorHAnsi"/>
          <w:b/>
          <w:sz w:val="28"/>
        </w:rPr>
      </w:pPr>
      <w:r>
        <w:rPr>
          <w:rFonts w:asciiTheme="minorHAnsi" w:hAnsiTheme="minorHAnsi"/>
          <w:b/>
          <w:sz w:val="28"/>
        </w:rPr>
        <w:t>Form for d</w:t>
      </w:r>
      <w:r w:rsidR="00C134A2" w:rsidRPr="002638D8">
        <w:rPr>
          <w:rFonts w:asciiTheme="minorHAnsi" w:hAnsiTheme="minorHAnsi"/>
          <w:b/>
          <w:sz w:val="28"/>
        </w:rPr>
        <w:t>esignated non-financial businesses or professions</w:t>
      </w:r>
      <w:r>
        <w:rPr>
          <w:rFonts w:asciiTheme="minorHAnsi" w:hAnsiTheme="minorHAnsi"/>
          <w:b/>
          <w:sz w:val="28"/>
        </w:rPr>
        <w:t xml:space="preserve"> to advise AML supervisor of their reporting entity status</w:t>
      </w:r>
    </w:p>
    <w:p w14:paraId="2C979476" w14:textId="710A8D89" w:rsidR="008B6ACA" w:rsidRPr="00C134A2" w:rsidRDefault="000D3E49" w:rsidP="00266960">
      <w:pPr>
        <w:pStyle w:val="SingleSpacedParagraph"/>
        <w:spacing w:before="120" w:after="120" w:line="240" w:lineRule="auto"/>
        <w:rPr>
          <w:rFonts w:asciiTheme="minorHAnsi" w:hAnsiTheme="minorHAnsi"/>
          <w:szCs w:val="22"/>
        </w:rPr>
      </w:pPr>
      <w:r>
        <w:rPr>
          <w:rFonts w:asciiTheme="minorHAnsi" w:hAnsiTheme="minorHAnsi"/>
          <w:szCs w:val="22"/>
        </w:rPr>
        <w:t>Instruction for submitting information requested:</w:t>
      </w:r>
    </w:p>
    <w:p w14:paraId="38498705" w14:textId="457A0CA5" w:rsidR="00C134A2" w:rsidRPr="00C134A2" w:rsidRDefault="00C134A2" w:rsidP="00C134A2">
      <w:pPr>
        <w:pStyle w:val="SingleSpacedParagraph"/>
        <w:numPr>
          <w:ilvl w:val="0"/>
          <w:numId w:val="28"/>
        </w:numPr>
        <w:spacing w:line="240" w:lineRule="auto"/>
        <w:rPr>
          <w:rFonts w:asciiTheme="minorHAnsi" w:hAnsiTheme="minorHAnsi"/>
          <w:szCs w:val="22"/>
        </w:rPr>
      </w:pPr>
      <w:r w:rsidRPr="00C134A2">
        <w:rPr>
          <w:rFonts w:asciiTheme="minorHAnsi" w:hAnsiTheme="minorHAnsi"/>
          <w:szCs w:val="22"/>
        </w:rPr>
        <w:t>Save completed form</w:t>
      </w:r>
      <w:r w:rsidR="008F74CD">
        <w:rPr>
          <w:rFonts w:asciiTheme="minorHAnsi" w:hAnsiTheme="minorHAnsi"/>
          <w:szCs w:val="22"/>
        </w:rPr>
        <w:t>.</w:t>
      </w:r>
    </w:p>
    <w:p w14:paraId="0A649FCD" w14:textId="597B4131" w:rsidR="00C134A2" w:rsidRDefault="00C134A2" w:rsidP="00C134A2">
      <w:pPr>
        <w:pStyle w:val="SingleSpacedParagraph"/>
        <w:numPr>
          <w:ilvl w:val="0"/>
          <w:numId w:val="28"/>
        </w:numPr>
        <w:spacing w:line="240" w:lineRule="auto"/>
        <w:rPr>
          <w:rFonts w:asciiTheme="minorHAnsi" w:hAnsiTheme="minorHAnsi"/>
          <w:szCs w:val="22"/>
        </w:rPr>
      </w:pPr>
      <w:r w:rsidRPr="00C134A2">
        <w:rPr>
          <w:rFonts w:asciiTheme="minorHAnsi" w:hAnsiTheme="minorHAnsi"/>
          <w:szCs w:val="22"/>
        </w:rPr>
        <w:t xml:space="preserve">Reply back to the original email and attach </w:t>
      </w:r>
      <w:r w:rsidR="000D3E49">
        <w:rPr>
          <w:rFonts w:asciiTheme="minorHAnsi" w:hAnsiTheme="minorHAnsi"/>
          <w:szCs w:val="22"/>
        </w:rPr>
        <w:t>completed form</w:t>
      </w:r>
      <w:r w:rsidR="008F74CD">
        <w:rPr>
          <w:rFonts w:asciiTheme="minorHAnsi" w:hAnsiTheme="minorHAnsi"/>
          <w:szCs w:val="22"/>
        </w:rPr>
        <w:t>.</w:t>
      </w:r>
    </w:p>
    <w:p w14:paraId="11459C8D" w14:textId="77777777" w:rsidR="00F56100" w:rsidRDefault="00F56100" w:rsidP="00FA298C">
      <w:pPr>
        <w:pStyle w:val="SingleSpacedParagraph"/>
        <w:spacing w:before="120" w:line="276" w:lineRule="auto"/>
        <w:rPr>
          <w:rFonts w:asciiTheme="minorHAnsi" w:hAnsiTheme="minorHAnsi"/>
          <w:szCs w:val="22"/>
        </w:rPr>
      </w:pPr>
    </w:p>
    <w:p w14:paraId="4585665E" w14:textId="0145AB8D" w:rsidR="00F56100" w:rsidRPr="008B6ACA" w:rsidRDefault="00F56100" w:rsidP="00F56100">
      <w:pPr>
        <w:pStyle w:val="SingleSpacedParagraph"/>
        <w:spacing w:before="120" w:line="276" w:lineRule="auto"/>
        <w:rPr>
          <w:rFonts w:asciiTheme="minorHAnsi" w:hAnsiTheme="minorHAnsi"/>
          <w:szCs w:val="22"/>
        </w:rPr>
      </w:pPr>
      <w:r>
        <w:rPr>
          <w:rFonts w:asciiTheme="minorHAnsi" w:hAnsiTheme="minorHAnsi"/>
          <w:szCs w:val="22"/>
        </w:rPr>
        <w:t>Please provide your f</w:t>
      </w:r>
      <w:r w:rsidRPr="008B6ACA">
        <w:rPr>
          <w:rFonts w:asciiTheme="minorHAnsi" w:hAnsiTheme="minorHAnsi"/>
          <w:szCs w:val="22"/>
        </w:rPr>
        <w:t>irm/</w:t>
      </w:r>
      <w:r>
        <w:rPr>
          <w:rFonts w:asciiTheme="minorHAnsi" w:hAnsiTheme="minorHAnsi"/>
          <w:szCs w:val="22"/>
        </w:rPr>
        <w:t>business</w:t>
      </w:r>
      <w:r w:rsidRPr="008B6ACA">
        <w:rPr>
          <w:rFonts w:asciiTheme="minorHAnsi" w:hAnsiTheme="minorHAnsi"/>
          <w:szCs w:val="22"/>
        </w:rPr>
        <w:t>’</w:t>
      </w:r>
      <w:r>
        <w:rPr>
          <w:rFonts w:asciiTheme="minorHAnsi" w:hAnsiTheme="minorHAnsi"/>
          <w:szCs w:val="22"/>
        </w:rPr>
        <w:t xml:space="preserve"> </w:t>
      </w:r>
      <w:r w:rsidRPr="008B6ACA">
        <w:rPr>
          <w:rFonts w:asciiTheme="minorHAnsi" w:hAnsiTheme="minorHAnsi"/>
          <w:szCs w:val="22"/>
        </w:rPr>
        <w:t>legal name:</w:t>
      </w:r>
      <w:r w:rsidRPr="008B6ACA">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bookmarkStart w:id="0" w:name="_GoBack"/>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bookmarkEnd w:id="0"/>
      <w:r w:rsidRPr="003E460A">
        <w:rPr>
          <w:rFonts w:ascii="Calibri" w:eastAsia="Calibri" w:hAnsi="Calibri" w:cs="Calibri"/>
          <w:sz w:val="20"/>
          <w:shd w:val="clear" w:color="auto" w:fill="E0E0E0"/>
        </w:rPr>
        <w:fldChar w:fldCharType="end"/>
      </w:r>
    </w:p>
    <w:p w14:paraId="2C979478" w14:textId="1837E512" w:rsidR="00F73034" w:rsidRPr="008B6ACA" w:rsidRDefault="00F73034" w:rsidP="00FA298C">
      <w:pPr>
        <w:pStyle w:val="SingleSpacedParagraph"/>
        <w:spacing w:before="120" w:line="276" w:lineRule="auto"/>
        <w:rPr>
          <w:rFonts w:asciiTheme="minorHAnsi" w:hAnsiTheme="minorHAnsi"/>
          <w:szCs w:val="22"/>
        </w:rPr>
      </w:pPr>
      <w:r w:rsidRPr="008B6ACA">
        <w:rPr>
          <w:rFonts w:asciiTheme="minorHAnsi" w:hAnsiTheme="minorHAnsi"/>
          <w:szCs w:val="22"/>
        </w:rPr>
        <w:t>Please select any of the activities list</w:t>
      </w:r>
      <w:r w:rsidR="00C04718">
        <w:rPr>
          <w:rFonts w:asciiTheme="minorHAnsi" w:hAnsiTheme="minorHAnsi"/>
          <w:szCs w:val="22"/>
        </w:rPr>
        <w:t>ed</w:t>
      </w:r>
      <w:r w:rsidRPr="008B6ACA">
        <w:rPr>
          <w:rFonts w:asciiTheme="minorHAnsi" w:hAnsiTheme="minorHAnsi"/>
          <w:szCs w:val="22"/>
        </w:rPr>
        <w:t xml:space="preserve"> below that you carry out in the ordinary course of business. </w:t>
      </w:r>
    </w:p>
    <w:tbl>
      <w:tblPr>
        <w:tblStyle w:val="TableGrid"/>
        <w:tblW w:w="0" w:type="auto"/>
        <w:tblInd w:w="108" w:type="dxa"/>
        <w:tblLook w:val="04A0" w:firstRow="1" w:lastRow="0" w:firstColumn="1" w:lastColumn="0" w:noHBand="0" w:noVBand="1"/>
      </w:tblPr>
      <w:tblGrid>
        <w:gridCol w:w="485"/>
        <w:gridCol w:w="9235"/>
      </w:tblGrid>
      <w:tr w:rsidR="00F73034" w:rsidRPr="008B6ACA" w14:paraId="2C97947B" w14:textId="77777777" w:rsidTr="00C134A2">
        <w:tc>
          <w:tcPr>
            <w:tcW w:w="485" w:type="dxa"/>
            <w:vAlign w:val="center"/>
          </w:tcPr>
          <w:p w14:paraId="2C979479" w14:textId="2AA9768F" w:rsidR="00F73034" w:rsidRPr="008B6ACA" w:rsidRDefault="00F73034" w:rsidP="00BA24D5">
            <w:pPr>
              <w:pStyle w:val="SingleSpacedParagraph"/>
              <w:spacing w:before="60" w:after="60" w:line="276" w:lineRule="auto"/>
              <w:jc w:val="center"/>
              <w:rPr>
                <w:rFonts w:asciiTheme="minorHAnsi" w:hAnsiTheme="minorHAnsi"/>
                <w:sz w:val="24"/>
              </w:rPr>
            </w:pPr>
          </w:p>
        </w:tc>
        <w:tc>
          <w:tcPr>
            <w:tcW w:w="9235" w:type="dxa"/>
            <w:vAlign w:val="center"/>
          </w:tcPr>
          <w:p w14:paraId="2C97947A" w14:textId="77777777" w:rsidR="00F73034" w:rsidRPr="008B6ACA" w:rsidRDefault="00F73034" w:rsidP="006A2504">
            <w:pPr>
              <w:pStyle w:val="BodyText"/>
              <w:spacing w:before="60" w:after="60" w:line="276" w:lineRule="auto"/>
              <w:rPr>
                <w:rFonts w:asciiTheme="minorHAnsi" w:hAnsiTheme="minorHAnsi"/>
                <w:b/>
                <w:sz w:val="24"/>
              </w:rPr>
            </w:pPr>
            <w:r w:rsidRPr="008B6ACA">
              <w:rPr>
                <w:rFonts w:asciiTheme="minorHAnsi" w:hAnsiTheme="minorHAnsi"/>
                <w:b/>
                <w:sz w:val="24"/>
              </w:rPr>
              <w:t>Activities carried out in the ordinary course of business</w:t>
            </w:r>
          </w:p>
        </w:tc>
      </w:tr>
      <w:tr w:rsidR="00F73034" w:rsidRPr="00FA298C" w14:paraId="2C97947E" w14:textId="77777777" w:rsidTr="00C134A2">
        <w:tc>
          <w:tcPr>
            <w:tcW w:w="485" w:type="dxa"/>
          </w:tcPr>
          <w:p w14:paraId="2C97947C" w14:textId="568AE1F5" w:rsidR="00F73034"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bookmarkStart w:id="1" w:name="Check7"/>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bookmarkEnd w:id="1"/>
          </w:p>
        </w:tc>
        <w:tc>
          <w:tcPr>
            <w:tcW w:w="9235" w:type="dxa"/>
          </w:tcPr>
          <w:p w14:paraId="2C97947D" w14:textId="77777777" w:rsidR="00F73034" w:rsidRPr="00FA298C" w:rsidRDefault="00F73034" w:rsidP="006A2504">
            <w:pPr>
              <w:pStyle w:val="SingleSpacedParagraph"/>
              <w:spacing w:line="276" w:lineRule="auto"/>
              <w:jc w:val="both"/>
              <w:rPr>
                <w:rFonts w:asciiTheme="minorHAnsi" w:hAnsiTheme="minorHAnsi"/>
                <w:szCs w:val="22"/>
              </w:rPr>
            </w:pPr>
            <w:r w:rsidRPr="00FA298C">
              <w:rPr>
                <w:rFonts w:asciiTheme="minorHAnsi" w:hAnsiTheme="minorHAnsi"/>
                <w:szCs w:val="22"/>
              </w:rPr>
              <w:t>Acting as a formation agent of legal persons or legal arrangements</w:t>
            </w:r>
          </w:p>
        </w:tc>
      </w:tr>
      <w:tr w:rsidR="00C04718" w:rsidRPr="00FA298C" w14:paraId="2C979481" w14:textId="77777777" w:rsidTr="00C134A2">
        <w:tc>
          <w:tcPr>
            <w:tcW w:w="485" w:type="dxa"/>
          </w:tcPr>
          <w:p w14:paraId="2C97947F" w14:textId="3234A374"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0"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Acting as, or arranging for a person to act as, a nominee director or nominee shareholder or trustee in relation to legal persons or legal arrangements</w:t>
            </w:r>
          </w:p>
        </w:tc>
      </w:tr>
      <w:tr w:rsidR="00C04718" w:rsidRPr="00FA298C" w14:paraId="2C979484" w14:textId="77777777" w:rsidTr="00C134A2">
        <w:tc>
          <w:tcPr>
            <w:tcW w:w="485" w:type="dxa"/>
          </w:tcPr>
          <w:p w14:paraId="2C979482" w14:textId="5597B1D3"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3" w14:textId="66A48CDF" w:rsidR="00C04718" w:rsidRPr="00FA298C" w:rsidRDefault="00C04718" w:rsidP="00E90E03">
            <w:pPr>
              <w:pStyle w:val="SingleSpacedParagraph"/>
              <w:spacing w:line="276" w:lineRule="auto"/>
              <w:jc w:val="both"/>
              <w:rPr>
                <w:rFonts w:asciiTheme="minorHAnsi" w:hAnsiTheme="minorHAnsi"/>
                <w:szCs w:val="22"/>
              </w:rPr>
            </w:pPr>
            <w:r w:rsidRPr="00FA298C">
              <w:rPr>
                <w:rFonts w:asciiTheme="minorHAnsi" w:hAnsiTheme="minorHAnsi"/>
                <w:szCs w:val="22"/>
              </w:rPr>
              <w:t>Providing a registered office or a business address, a correspondence address, or an administrative address for a company, or a partnership, or for any other legal person or arrangement, unless the office or address is provided solely as an ancillary service to the provision of other services (being services that do not constitute any of the</w:t>
            </w:r>
            <w:r w:rsidR="00E90E03">
              <w:rPr>
                <w:rFonts w:asciiTheme="minorHAnsi" w:hAnsiTheme="minorHAnsi"/>
                <w:szCs w:val="22"/>
              </w:rPr>
              <w:t xml:space="preserve"> </w:t>
            </w:r>
            <w:r w:rsidRPr="00FA298C">
              <w:rPr>
                <w:rFonts w:asciiTheme="minorHAnsi" w:hAnsiTheme="minorHAnsi"/>
                <w:szCs w:val="22"/>
              </w:rPr>
              <w:t>activities</w:t>
            </w:r>
            <w:r w:rsidR="00E90E03">
              <w:rPr>
                <w:rFonts w:asciiTheme="minorHAnsi" w:hAnsiTheme="minorHAnsi"/>
                <w:szCs w:val="22"/>
              </w:rPr>
              <w:t xml:space="preserve"> listed in this table</w:t>
            </w:r>
            <w:r w:rsidRPr="00FA298C">
              <w:rPr>
                <w:rFonts w:asciiTheme="minorHAnsi" w:hAnsiTheme="minorHAnsi"/>
                <w:szCs w:val="22"/>
              </w:rPr>
              <w:t>)</w:t>
            </w:r>
          </w:p>
        </w:tc>
      </w:tr>
      <w:tr w:rsidR="00C04718" w:rsidRPr="00FA298C" w14:paraId="2C979487" w14:textId="77777777" w:rsidTr="00C134A2">
        <w:tc>
          <w:tcPr>
            <w:tcW w:w="485" w:type="dxa"/>
          </w:tcPr>
          <w:p w14:paraId="2C979485" w14:textId="49188D67"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6"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Managing client funds (other than sums paid as fees for professional services), accounts, securities, or other assets</w:t>
            </w:r>
          </w:p>
        </w:tc>
      </w:tr>
      <w:tr w:rsidR="00C04718" w:rsidRPr="00FA298C" w14:paraId="2C97948A" w14:textId="77777777" w:rsidTr="00C134A2">
        <w:tc>
          <w:tcPr>
            <w:tcW w:w="485" w:type="dxa"/>
          </w:tcPr>
          <w:p w14:paraId="2C979488" w14:textId="147AAB8E"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9"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any conveyancing (within the meaning of section 6 of the Lawyers and Conveyancers Act 2006) to effect a transaction (within the meaning of section 4(1) of the Real Estate Agents Act 2008)</w:t>
            </w:r>
          </w:p>
        </w:tc>
      </w:tr>
      <w:tr w:rsidR="00C04718" w:rsidRPr="00FA298C" w14:paraId="2C97948D" w14:textId="77777777" w:rsidTr="00C134A2">
        <w:tc>
          <w:tcPr>
            <w:tcW w:w="485" w:type="dxa"/>
          </w:tcPr>
          <w:p w14:paraId="2C97948B" w14:textId="55195552"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C"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(within the meaning of section 4(1) of the Real Estate Agents Act 2008)</w:t>
            </w:r>
          </w:p>
        </w:tc>
      </w:tr>
      <w:tr w:rsidR="00C04718" w:rsidRPr="00FA298C" w14:paraId="2C979490" w14:textId="77777777" w:rsidTr="00C134A2">
        <w:tc>
          <w:tcPr>
            <w:tcW w:w="485" w:type="dxa"/>
          </w:tcPr>
          <w:p w14:paraId="2C97948E" w14:textId="3F1B3CBD"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F"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the transfer of a beneficial interest in land or other real property</w:t>
            </w:r>
          </w:p>
        </w:tc>
      </w:tr>
      <w:tr w:rsidR="00C04718" w:rsidRPr="00FA298C" w14:paraId="2C979493" w14:textId="77777777" w:rsidTr="00C134A2">
        <w:tc>
          <w:tcPr>
            <w:tcW w:w="485" w:type="dxa"/>
          </w:tcPr>
          <w:p w14:paraId="2C979491" w14:textId="12F5F19C"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92"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on behalf of any person in relation to the buying, transferring, or selling of a business or legal person (for example, a company) and any other legal arrangement</w:t>
            </w:r>
          </w:p>
        </w:tc>
      </w:tr>
      <w:tr w:rsidR="00C04718" w:rsidRPr="00FA298C" w14:paraId="2C979496" w14:textId="77777777" w:rsidTr="00C134A2">
        <w:tc>
          <w:tcPr>
            <w:tcW w:w="485" w:type="dxa"/>
          </w:tcPr>
          <w:p w14:paraId="2C979494" w14:textId="0042A413"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95"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on behalf of a customer in relation to creating, operating, and managing a legal person (for example, a company) and any other legal arrangement</w:t>
            </w:r>
          </w:p>
        </w:tc>
      </w:tr>
      <w:tr w:rsidR="00C04718" w:rsidRPr="00FA298C" w14:paraId="50DDA14B" w14:textId="77777777" w:rsidTr="00C134A2">
        <w:tc>
          <w:tcPr>
            <w:tcW w:w="485" w:type="dxa"/>
          </w:tcPr>
          <w:p w14:paraId="1589650D" w14:textId="179D1B70"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52F6606A" w14:textId="26465DEA" w:rsidR="00C04718" w:rsidRPr="00FA298C" w:rsidRDefault="00C04718" w:rsidP="00BA24D5">
            <w:pPr>
              <w:pStyle w:val="SingleSpacedParagraph"/>
              <w:spacing w:line="276" w:lineRule="auto"/>
              <w:jc w:val="both"/>
              <w:rPr>
                <w:rFonts w:asciiTheme="minorHAnsi" w:hAnsiTheme="minorHAnsi"/>
                <w:szCs w:val="22"/>
              </w:rPr>
            </w:pPr>
            <w:r w:rsidRPr="00FA298C">
              <w:rPr>
                <w:rFonts w:asciiTheme="minorHAnsi" w:hAnsiTheme="minorHAnsi"/>
                <w:szCs w:val="22"/>
              </w:rPr>
              <w:t>None of the above (</w:t>
            </w:r>
            <w:r w:rsidRPr="00FA298C">
              <w:rPr>
                <w:rFonts w:asciiTheme="minorHAnsi" w:hAnsiTheme="minorHAnsi"/>
                <w:b/>
                <w:szCs w:val="22"/>
              </w:rPr>
              <w:t xml:space="preserve">please </w:t>
            </w:r>
            <w:r w:rsidR="00BA24D5">
              <w:rPr>
                <w:rFonts w:asciiTheme="minorHAnsi" w:hAnsiTheme="minorHAnsi"/>
                <w:b/>
                <w:szCs w:val="22"/>
              </w:rPr>
              <w:t>proceed to</w:t>
            </w:r>
            <w:r w:rsidR="000D3E49">
              <w:rPr>
                <w:rFonts w:asciiTheme="minorHAnsi" w:hAnsiTheme="minorHAnsi"/>
                <w:b/>
                <w:szCs w:val="22"/>
              </w:rPr>
              <w:t xml:space="preserve"> Page 2</w:t>
            </w:r>
            <w:r w:rsidRPr="00FA298C">
              <w:rPr>
                <w:rFonts w:asciiTheme="minorHAnsi" w:hAnsiTheme="minorHAnsi"/>
                <w:szCs w:val="22"/>
              </w:rPr>
              <w:t>)</w:t>
            </w:r>
          </w:p>
        </w:tc>
      </w:tr>
    </w:tbl>
    <w:p w14:paraId="2C979498" w14:textId="6BB8813A" w:rsidR="00F73034" w:rsidRPr="008B6ACA" w:rsidRDefault="00F73034" w:rsidP="00C134A2">
      <w:pPr>
        <w:pStyle w:val="SingleSpacedParagraph"/>
        <w:spacing w:before="240" w:line="240" w:lineRule="auto"/>
        <w:rPr>
          <w:rFonts w:asciiTheme="minorHAnsi" w:hAnsiTheme="minorHAnsi"/>
          <w:szCs w:val="22"/>
        </w:rPr>
      </w:pPr>
      <w:r w:rsidRPr="008B6ACA">
        <w:rPr>
          <w:rFonts w:asciiTheme="minorHAnsi" w:hAnsiTheme="minorHAnsi"/>
          <w:szCs w:val="22"/>
        </w:rPr>
        <w:t xml:space="preserve">If you </w:t>
      </w:r>
      <w:r w:rsidR="003062A2">
        <w:rPr>
          <w:rFonts w:asciiTheme="minorHAnsi" w:hAnsiTheme="minorHAnsi"/>
          <w:szCs w:val="22"/>
        </w:rPr>
        <w:t xml:space="preserve">carry out any of the above </w:t>
      </w:r>
      <w:r w:rsidRPr="008B6ACA">
        <w:rPr>
          <w:rFonts w:asciiTheme="minorHAnsi" w:hAnsiTheme="minorHAnsi"/>
          <w:szCs w:val="22"/>
        </w:rPr>
        <w:t>activities, please provide</w:t>
      </w:r>
      <w:r w:rsidR="00E913EF" w:rsidRPr="008B6ACA">
        <w:rPr>
          <w:rFonts w:asciiTheme="minorHAnsi" w:hAnsiTheme="minorHAnsi"/>
          <w:szCs w:val="22"/>
        </w:rPr>
        <w:t xml:space="preserve"> the following details</w:t>
      </w:r>
      <w:r w:rsidR="00832FCD">
        <w:rPr>
          <w:rFonts w:asciiTheme="minorHAnsi" w:hAnsiTheme="minorHAnsi"/>
          <w:szCs w:val="22"/>
        </w:rPr>
        <w:t xml:space="preserve"> in the </w:t>
      </w:r>
      <w:r w:rsidR="0028056D">
        <w:rPr>
          <w:rFonts w:asciiTheme="minorHAnsi" w:hAnsiTheme="minorHAnsi"/>
          <w:szCs w:val="22"/>
        </w:rPr>
        <w:t>grey boxes</w:t>
      </w:r>
      <w:r w:rsidR="00832FCD">
        <w:rPr>
          <w:rFonts w:asciiTheme="minorHAnsi" w:hAnsiTheme="minorHAnsi"/>
          <w:szCs w:val="22"/>
        </w:rPr>
        <w:t xml:space="preserve"> below</w:t>
      </w:r>
      <w:r w:rsidR="00546A76">
        <w:rPr>
          <w:rFonts w:asciiTheme="minorHAnsi" w:hAnsiTheme="minorHAnsi"/>
          <w:szCs w:val="22"/>
        </w:rPr>
        <w:t>.</w:t>
      </w:r>
      <w:r w:rsidR="00546A76" w:rsidRPr="00546A76">
        <w:rPr>
          <w:rFonts w:asciiTheme="minorHAnsi" w:hAnsiTheme="minorHAnsi"/>
          <w:szCs w:val="22"/>
        </w:rPr>
        <w:t xml:space="preserve"> </w:t>
      </w:r>
      <w:r w:rsidR="008D1171">
        <w:rPr>
          <w:rFonts w:asciiTheme="minorHAnsi" w:hAnsiTheme="minorHAnsi"/>
          <w:szCs w:val="22"/>
        </w:rPr>
        <w:t>I</w:t>
      </w:r>
      <w:r w:rsidR="00546A76">
        <w:rPr>
          <w:rFonts w:asciiTheme="minorHAnsi" w:hAnsiTheme="minorHAnsi"/>
          <w:szCs w:val="22"/>
        </w:rPr>
        <w:t xml:space="preserve">f you have already provided us with some </w:t>
      </w:r>
      <w:r w:rsidR="008D1171">
        <w:rPr>
          <w:rFonts w:asciiTheme="minorHAnsi" w:hAnsiTheme="minorHAnsi"/>
          <w:szCs w:val="22"/>
        </w:rPr>
        <w:t>of this information</w:t>
      </w:r>
      <w:r w:rsidR="00546A76">
        <w:rPr>
          <w:rFonts w:asciiTheme="minorHAnsi" w:hAnsiTheme="minorHAnsi"/>
          <w:szCs w:val="22"/>
        </w:rPr>
        <w:t xml:space="preserve">, </w:t>
      </w:r>
      <w:r w:rsidR="008D1171">
        <w:rPr>
          <w:rFonts w:asciiTheme="minorHAnsi" w:hAnsiTheme="minorHAnsi"/>
          <w:szCs w:val="22"/>
        </w:rPr>
        <w:t>you do not have to provide it again</w:t>
      </w:r>
      <w:r w:rsidR="009678A1">
        <w:rPr>
          <w:rFonts w:asciiTheme="minorHAnsi" w:hAnsiTheme="minorHAnsi"/>
          <w:szCs w:val="22"/>
        </w:rPr>
        <w:t>.</w:t>
      </w:r>
    </w:p>
    <w:p w14:paraId="2667D62F" w14:textId="77777777" w:rsidR="00C134A2" w:rsidRDefault="00C134A2" w:rsidP="00C134A2">
      <w:pPr>
        <w:pStyle w:val="SingleSpacedParagraph"/>
        <w:tabs>
          <w:tab w:val="left" w:pos="3969"/>
        </w:tabs>
        <w:spacing w:line="360" w:lineRule="auto"/>
        <w:rPr>
          <w:rFonts w:asciiTheme="minorHAnsi" w:hAnsiTheme="minorHAnsi"/>
          <w:szCs w:val="22"/>
        </w:rPr>
      </w:pPr>
    </w:p>
    <w:p w14:paraId="20946420" w14:textId="5C485353" w:rsidR="00C134A2" w:rsidRDefault="00C134A2" w:rsidP="00C134A2">
      <w:pPr>
        <w:pStyle w:val="SingleSpacedParagraph"/>
        <w:tabs>
          <w:tab w:val="left" w:pos="3969"/>
        </w:tabs>
        <w:spacing w:line="360" w:lineRule="auto"/>
        <w:rPr>
          <w:rFonts w:asciiTheme="minorHAnsi" w:hAnsiTheme="minorHAnsi"/>
          <w:szCs w:val="22"/>
        </w:rPr>
      </w:pPr>
      <w:r>
        <w:rPr>
          <w:rFonts w:asciiTheme="minorHAnsi" w:hAnsiTheme="minorHAnsi"/>
          <w:szCs w:val="22"/>
        </w:rPr>
        <w:t>Company number (if you have one):</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1B0E811F" w14:textId="4ECDDB84" w:rsidR="00C8719D" w:rsidRDefault="00C8719D" w:rsidP="00C134A2">
      <w:pPr>
        <w:pStyle w:val="SingleSpacedParagraph"/>
        <w:tabs>
          <w:tab w:val="left" w:pos="3969"/>
        </w:tabs>
        <w:spacing w:line="360" w:lineRule="auto"/>
        <w:rPr>
          <w:rFonts w:asciiTheme="minorHAnsi" w:hAnsiTheme="minorHAnsi"/>
          <w:szCs w:val="22"/>
        </w:rPr>
      </w:pPr>
      <w:r w:rsidRPr="008B6ACA">
        <w:rPr>
          <w:rFonts w:asciiTheme="minorHAnsi" w:hAnsiTheme="minorHAnsi"/>
          <w:szCs w:val="22"/>
        </w:rPr>
        <w:t>Compliance officer name:</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465FCA23" w14:textId="35997ADF" w:rsidR="00C8719D" w:rsidRDefault="00C8719D" w:rsidP="00C134A2">
      <w:pPr>
        <w:pStyle w:val="SingleSpacedParagraph"/>
        <w:tabs>
          <w:tab w:val="left" w:pos="3969"/>
        </w:tabs>
        <w:spacing w:line="360" w:lineRule="auto"/>
        <w:rPr>
          <w:rFonts w:asciiTheme="minorHAnsi" w:hAnsiTheme="minorHAnsi"/>
          <w:szCs w:val="22"/>
        </w:rPr>
      </w:pPr>
      <w:r w:rsidRPr="008B6ACA">
        <w:rPr>
          <w:rFonts w:asciiTheme="minorHAnsi" w:hAnsiTheme="minorHAnsi"/>
          <w:szCs w:val="22"/>
        </w:rPr>
        <w:t>Compliance officer phone number:</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20D7D8F9" w14:textId="77777777" w:rsidR="000D3E49" w:rsidRDefault="00E913EF" w:rsidP="00FA298C">
      <w:pPr>
        <w:pStyle w:val="SingleSpacedParagraph"/>
        <w:tabs>
          <w:tab w:val="left" w:pos="3969"/>
        </w:tabs>
        <w:spacing w:line="360" w:lineRule="auto"/>
        <w:rPr>
          <w:rFonts w:ascii="Calibri" w:eastAsia="Calibri" w:hAnsi="Calibri" w:cs="Calibri"/>
          <w:sz w:val="20"/>
          <w:shd w:val="clear" w:color="auto" w:fill="E0E0E0"/>
        </w:rPr>
      </w:pPr>
      <w:r w:rsidRPr="008B6ACA">
        <w:rPr>
          <w:rFonts w:asciiTheme="minorHAnsi" w:hAnsiTheme="minorHAnsi"/>
          <w:szCs w:val="22"/>
        </w:rPr>
        <w:t>Compliance officer email address:</w:t>
      </w:r>
      <w:r w:rsidRPr="008B6ACA">
        <w:rPr>
          <w:rFonts w:asciiTheme="minorHAnsi" w:hAnsiTheme="minorHAnsi"/>
          <w:szCs w:val="22"/>
        </w:rPr>
        <w:tab/>
      </w:r>
      <w:r w:rsidR="00C04718" w:rsidRPr="008B6ACA">
        <w:rPr>
          <w:rFonts w:asciiTheme="minorHAnsi" w:hAnsiTheme="minorHAnsi"/>
          <w:szCs w:val="22"/>
          <w:u w:val="single"/>
        </w:rPr>
        <w:tab/>
      </w:r>
      <w:r w:rsidR="00C04718"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00C04718" w:rsidRPr="003E460A">
        <w:rPr>
          <w:rFonts w:ascii="Calibri" w:eastAsia="Calibri" w:hAnsi="Calibri" w:cs="Calibri"/>
          <w:sz w:val="20"/>
          <w:shd w:val="clear" w:color="auto" w:fill="E0E0E0"/>
        </w:rPr>
        <w:instrText xml:space="preserve"> FORMTEXT </w:instrText>
      </w:r>
      <w:r w:rsidR="00C04718" w:rsidRPr="003E460A">
        <w:rPr>
          <w:rFonts w:ascii="Calibri" w:eastAsia="Calibri" w:hAnsi="Calibri" w:cs="Calibri"/>
          <w:sz w:val="20"/>
          <w:shd w:val="clear" w:color="auto" w:fill="E0E0E0"/>
        </w:rPr>
      </w:r>
      <w:r w:rsidR="00C04718"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C04718" w:rsidRPr="003E460A">
        <w:rPr>
          <w:rFonts w:ascii="Calibri" w:eastAsia="Calibri" w:hAnsi="Calibri" w:cs="Calibri"/>
          <w:sz w:val="20"/>
          <w:shd w:val="clear" w:color="auto" w:fill="E0E0E0"/>
        </w:rPr>
        <w:fldChar w:fldCharType="end"/>
      </w:r>
    </w:p>
    <w:p w14:paraId="7D329819" w14:textId="77777777" w:rsidR="000D3E49" w:rsidRDefault="000D3E49" w:rsidP="00FA298C">
      <w:pPr>
        <w:pStyle w:val="SingleSpacedParagraph"/>
        <w:tabs>
          <w:tab w:val="left" w:pos="3969"/>
        </w:tabs>
        <w:spacing w:line="360" w:lineRule="auto"/>
        <w:rPr>
          <w:rFonts w:asciiTheme="minorHAnsi" w:hAnsiTheme="minorHAnsi"/>
          <w:szCs w:val="22"/>
        </w:rPr>
      </w:pPr>
    </w:p>
    <w:p w14:paraId="1913FA8B" w14:textId="14A065F5" w:rsidR="00C8719D" w:rsidRDefault="000D3E49" w:rsidP="00266960">
      <w:pPr>
        <w:pStyle w:val="SingleSpacedParagraph"/>
        <w:tabs>
          <w:tab w:val="left" w:pos="3969"/>
        </w:tabs>
        <w:spacing w:line="360" w:lineRule="auto"/>
        <w:rPr>
          <w:rFonts w:asciiTheme="minorHAnsi" w:hAnsiTheme="minorHAnsi"/>
          <w:szCs w:val="22"/>
        </w:rPr>
      </w:pPr>
      <w:r>
        <w:rPr>
          <w:rFonts w:asciiTheme="minorHAnsi" w:hAnsiTheme="minorHAnsi"/>
          <w:szCs w:val="22"/>
        </w:rPr>
        <w:t>Please s</w:t>
      </w:r>
      <w:r w:rsidR="00C8719D">
        <w:rPr>
          <w:rFonts w:asciiTheme="minorHAnsi" w:hAnsiTheme="minorHAnsi"/>
          <w:szCs w:val="22"/>
        </w:rPr>
        <w:t>elect one or more of the following</w:t>
      </w:r>
      <w:r w:rsidR="006A2504">
        <w:rPr>
          <w:rFonts w:asciiTheme="minorHAnsi" w:hAnsiTheme="minorHAnsi"/>
          <w:szCs w:val="22"/>
        </w:rPr>
        <w:t xml:space="preserve"> </w:t>
      </w:r>
      <w:r w:rsidR="006A2504" w:rsidRPr="00C8719D">
        <w:rPr>
          <w:rFonts w:asciiTheme="minorHAnsi" w:hAnsiTheme="minorHAnsi"/>
          <w:szCs w:val="22"/>
        </w:rPr>
        <w:t>sector</w:t>
      </w:r>
      <w:r w:rsidR="006A2504">
        <w:rPr>
          <w:rFonts w:asciiTheme="minorHAnsi" w:hAnsiTheme="minorHAnsi"/>
          <w:szCs w:val="22"/>
        </w:rPr>
        <w:t>(s) that best describe your business activities</w:t>
      </w:r>
      <w:r w:rsidR="00C8719D" w:rsidRPr="00C8719D">
        <w:rPr>
          <w:rFonts w:asciiTheme="minorHAnsi" w:hAnsiTheme="minorHAnsi"/>
          <w:szCs w:val="22"/>
        </w:rPr>
        <w:t>:</w:t>
      </w:r>
    </w:p>
    <w:tbl>
      <w:tblPr>
        <w:tblStyle w:val="TableGrid"/>
        <w:tblW w:w="0" w:type="auto"/>
        <w:tblLook w:val="04A0" w:firstRow="1" w:lastRow="0" w:firstColumn="1" w:lastColumn="0" w:noHBand="0" w:noVBand="1"/>
      </w:tblPr>
      <w:tblGrid>
        <w:gridCol w:w="534"/>
        <w:gridCol w:w="8646"/>
      </w:tblGrid>
      <w:tr w:rsidR="00C8719D" w:rsidRPr="008B6ACA" w14:paraId="55A01F96" w14:textId="77777777" w:rsidTr="00D90D65">
        <w:trPr>
          <w:cantSplit/>
          <w:tblHeader/>
        </w:trPr>
        <w:tc>
          <w:tcPr>
            <w:tcW w:w="534" w:type="dxa"/>
          </w:tcPr>
          <w:p w14:paraId="01650F32" w14:textId="77777777" w:rsidR="00C8719D" w:rsidRPr="008B6ACA" w:rsidRDefault="00C8719D" w:rsidP="00BA24D5">
            <w:pPr>
              <w:pStyle w:val="SingleSpacedParagraph"/>
              <w:spacing w:before="60" w:after="60" w:line="276" w:lineRule="auto"/>
              <w:jc w:val="center"/>
              <w:rPr>
                <w:rFonts w:asciiTheme="minorHAnsi" w:hAnsiTheme="minorHAnsi"/>
                <w:sz w:val="24"/>
              </w:rPr>
            </w:pPr>
          </w:p>
        </w:tc>
        <w:tc>
          <w:tcPr>
            <w:tcW w:w="8646" w:type="dxa"/>
          </w:tcPr>
          <w:p w14:paraId="1D04A0F9" w14:textId="361D2875" w:rsidR="00C8719D" w:rsidRPr="008B6ACA" w:rsidRDefault="00C8719D" w:rsidP="006A2504">
            <w:pPr>
              <w:pStyle w:val="BodyText"/>
              <w:spacing w:before="60" w:after="60" w:line="276" w:lineRule="auto"/>
              <w:rPr>
                <w:rFonts w:asciiTheme="minorHAnsi" w:hAnsiTheme="minorHAnsi"/>
                <w:b/>
                <w:sz w:val="24"/>
              </w:rPr>
            </w:pPr>
            <w:r>
              <w:rPr>
                <w:rFonts w:asciiTheme="minorHAnsi" w:hAnsiTheme="minorHAnsi"/>
                <w:b/>
                <w:sz w:val="24"/>
              </w:rPr>
              <w:t>Sectors</w:t>
            </w:r>
          </w:p>
        </w:tc>
      </w:tr>
      <w:tr w:rsidR="00C8719D" w:rsidRPr="006A2504" w14:paraId="504D69BC" w14:textId="77777777" w:rsidTr="00D90D65">
        <w:tc>
          <w:tcPr>
            <w:tcW w:w="534" w:type="dxa"/>
          </w:tcPr>
          <w:p w14:paraId="7AE8AC7F" w14:textId="39D2D73B"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4B2E750E" w14:textId="1910B62E"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Accounting practice</w:t>
            </w:r>
          </w:p>
        </w:tc>
      </w:tr>
      <w:tr w:rsidR="00C8719D" w:rsidRPr="006A2504" w14:paraId="520E0BA7" w14:textId="77777777" w:rsidTr="00D90D65">
        <w:tc>
          <w:tcPr>
            <w:tcW w:w="534" w:type="dxa"/>
          </w:tcPr>
          <w:p w14:paraId="44DE2E5C" w14:textId="7E6FEFDD"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1AA549D4" w14:textId="1EB616D7"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Bookkeeping</w:t>
            </w:r>
          </w:p>
        </w:tc>
      </w:tr>
      <w:tr w:rsidR="00C8719D" w:rsidRPr="006A2504" w14:paraId="01094C71" w14:textId="77777777" w:rsidTr="00D90D65">
        <w:tc>
          <w:tcPr>
            <w:tcW w:w="534" w:type="dxa"/>
          </w:tcPr>
          <w:p w14:paraId="489847EB" w14:textId="2C699A5A"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150BCECD" w14:textId="25885725" w:rsidR="00C8719D" w:rsidRPr="006A2504" w:rsidRDefault="00C8719D" w:rsidP="00C8719D">
            <w:pPr>
              <w:pStyle w:val="SingleSpacedParagraph"/>
              <w:spacing w:line="276" w:lineRule="auto"/>
              <w:jc w:val="both"/>
              <w:rPr>
                <w:rFonts w:asciiTheme="minorHAnsi" w:hAnsiTheme="minorHAnsi"/>
                <w:szCs w:val="22"/>
              </w:rPr>
            </w:pPr>
            <w:r w:rsidRPr="006A2504">
              <w:rPr>
                <w:rFonts w:asciiTheme="minorHAnsi" w:hAnsiTheme="minorHAnsi"/>
                <w:szCs w:val="22"/>
              </w:rPr>
              <w:t>Barrister sole</w:t>
            </w:r>
          </w:p>
        </w:tc>
      </w:tr>
      <w:tr w:rsidR="00C8719D" w:rsidRPr="006A2504" w14:paraId="20E47A6F" w14:textId="77777777" w:rsidTr="00D90D65">
        <w:tc>
          <w:tcPr>
            <w:tcW w:w="534" w:type="dxa"/>
          </w:tcPr>
          <w:p w14:paraId="46AA335D"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0A8163F6" w14:textId="749606FE"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Barrister and solicitor</w:t>
            </w:r>
          </w:p>
        </w:tc>
      </w:tr>
      <w:tr w:rsidR="00C8719D" w:rsidRPr="006A2504" w14:paraId="4D708E86" w14:textId="77777777" w:rsidTr="00D90D65">
        <w:tc>
          <w:tcPr>
            <w:tcW w:w="534" w:type="dxa"/>
          </w:tcPr>
          <w:p w14:paraId="7839B249" w14:textId="7E9BABD2"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879A30A" w14:textId="135779C1"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Law firm</w:t>
            </w:r>
          </w:p>
        </w:tc>
      </w:tr>
      <w:tr w:rsidR="00C8719D" w:rsidRPr="006A2504" w14:paraId="033713A4" w14:textId="77777777" w:rsidTr="00D90D65">
        <w:tc>
          <w:tcPr>
            <w:tcW w:w="534" w:type="dxa"/>
          </w:tcPr>
          <w:p w14:paraId="750CEE33"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0C1B0262" w14:textId="5B7D798C" w:rsidR="00C8719D" w:rsidRPr="006A2504" w:rsidRDefault="00C8719D" w:rsidP="006A2504">
            <w:pPr>
              <w:pStyle w:val="SingleSpacedParagraph"/>
              <w:spacing w:line="276" w:lineRule="auto"/>
              <w:jc w:val="both"/>
              <w:rPr>
                <w:rFonts w:asciiTheme="minorHAnsi" w:hAnsiTheme="minorHAnsi"/>
                <w:szCs w:val="22"/>
              </w:rPr>
            </w:pPr>
            <w:r w:rsidRPr="006A2504">
              <w:rPr>
                <w:rFonts w:asciiTheme="minorHAnsi" w:hAnsiTheme="minorHAnsi"/>
                <w:szCs w:val="22"/>
              </w:rPr>
              <w:t>Incorporated conveyancing firm</w:t>
            </w:r>
          </w:p>
        </w:tc>
      </w:tr>
      <w:tr w:rsidR="00C8719D" w:rsidRPr="006A2504" w14:paraId="6FDB32F5" w14:textId="77777777" w:rsidTr="00D90D65">
        <w:tc>
          <w:tcPr>
            <w:tcW w:w="534" w:type="dxa"/>
          </w:tcPr>
          <w:p w14:paraId="5E99E604"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11A0FC1" w14:textId="77ACE3D8" w:rsidR="00C8719D" w:rsidRPr="006A2504" w:rsidRDefault="00C8719D" w:rsidP="006A2504">
            <w:pPr>
              <w:pStyle w:val="SingleSpacedParagraph"/>
              <w:spacing w:line="276" w:lineRule="auto"/>
              <w:jc w:val="both"/>
              <w:rPr>
                <w:rFonts w:asciiTheme="minorHAnsi" w:hAnsiTheme="minorHAnsi"/>
                <w:szCs w:val="22"/>
              </w:rPr>
            </w:pPr>
            <w:r w:rsidRPr="006A2504">
              <w:rPr>
                <w:rFonts w:asciiTheme="minorHAnsi" w:hAnsiTheme="minorHAnsi"/>
                <w:szCs w:val="22"/>
              </w:rPr>
              <w:t>Conveyancing practitioner</w:t>
            </w:r>
          </w:p>
        </w:tc>
      </w:tr>
      <w:tr w:rsidR="006A2504" w:rsidRPr="006A2504" w14:paraId="575038E4" w14:textId="77777777" w:rsidTr="00D90D65">
        <w:tc>
          <w:tcPr>
            <w:tcW w:w="534" w:type="dxa"/>
          </w:tcPr>
          <w:p w14:paraId="38EFB29D" w14:textId="0BA3DDB4" w:rsidR="006A2504" w:rsidRPr="006A2504" w:rsidRDefault="006A2504" w:rsidP="00BA24D5">
            <w:pPr>
              <w:pStyle w:val="SingleSpacedParagraph"/>
              <w:spacing w:line="276" w:lineRule="auto"/>
              <w:jc w:val="center"/>
              <w:rPr>
                <w:rFonts w:ascii="Calibri" w:eastAsia="Calibri" w:hAnsi="Calibri" w:cs="Calibri"/>
                <w:b/>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EA411EA" w14:textId="3EADDC91" w:rsidR="006A2504" w:rsidRPr="006A2504" w:rsidRDefault="006A2504" w:rsidP="006A2504">
            <w:pPr>
              <w:pStyle w:val="SingleSpacedParagraph"/>
              <w:spacing w:line="276" w:lineRule="auto"/>
              <w:jc w:val="both"/>
              <w:rPr>
                <w:rFonts w:asciiTheme="minorHAnsi" w:hAnsiTheme="minorHAnsi"/>
                <w:szCs w:val="22"/>
              </w:rPr>
            </w:pPr>
            <w:r w:rsidRPr="006A2504">
              <w:rPr>
                <w:rFonts w:asciiTheme="minorHAnsi" w:hAnsiTheme="minorHAnsi"/>
                <w:szCs w:val="22"/>
              </w:rPr>
              <w:t>Real estate agent</w:t>
            </w:r>
          </w:p>
        </w:tc>
      </w:tr>
      <w:tr w:rsidR="006A2504" w:rsidRPr="006A2504" w14:paraId="2336E826" w14:textId="77777777" w:rsidTr="00D90D65">
        <w:tc>
          <w:tcPr>
            <w:tcW w:w="534" w:type="dxa"/>
          </w:tcPr>
          <w:p w14:paraId="473EC4A9" w14:textId="77777777" w:rsidR="006A2504" w:rsidRPr="006A2504" w:rsidRDefault="006A2504"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773A79">
              <w:rPr>
                <w:rFonts w:ascii="Calibri" w:eastAsia="Calibri" w:hAnsi="Calibri" w:cs="Calibri"/>
                <w:b/>
                <w:szCs w:val="22"/>
              </w:rPr>
            </w:r>
            <w:r w:rsidR="00773A79">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4E0B5133" w14:textId="1E9FF729" w:rsidR="006A2504" w:rsidRPr="006A2504" w:rsidRDefault="006A2504" w:rsidP="006A2504">
            <w:pPr>
              <w:pStyle w:val="SingleSpacedParagraph"/>
              <w:spacing w:line="276" w:lineRule="auto"/>
              <w:jc w:val="both"/>
              <w:rPr>
                <w:rFonts w:asciiTheme="minorHAnsi" w:hAnsiTheme="minorHAnsi"/>
                <w:szCs w:val="22"/>
              </w:rPr>
            </w:pPr>
            <w:r w:rsidRPr="006A2504">
              <w:rPr>
                <w:rFonts w:asciiTheme="minorHAnsi" w:hAnsiTheme="minorHAnsi"/>
                <w:szCs w:val="22"/>
              </w:rPr>
              <w:t>Trust and company service provider</w:t>
            </w:r>
          </w:p>
        </w:tc>
      </w:tr>
    </w:tbl>
    <w:p w14:paraId="519C1F71" w14:textId="61CE6F8D" w:rsidR="00C8719D" w:rsidRDefault="00C8719D" w:rsidP="008B6ACA">
      <w:pPr>
        <w:pStyle w:val="SingleSpacedParagraph"/>
        <w:spacing w:line="276" w:lineRule="auto"/>
        <w:rPr>
          <w:rFonts w:asciiTheme="minorHAnsi" w:hAnsiTheme="minorHAnsi"/>
          <w:b/>
          <w:szCs w:val="22"/>
        </w:rPr>
      </w:pPr>
      <w:r>
        <w:rPr>
          <w:rFonts w:asciiTheme="minorHAnsi" w:hAnsiTheme="minorHAnsi"/>
          <w:b/>
          <w:szCs w:val="22"/>
        </w:rPr>
        <w:tab/>
      </w:r>
      <w:r>
        <w:rPr>
          <w:rFonts w:asciiTheme="minorHAnsi" w:hAnsiTheme="minorHAnsi"/>
          <w:b/>
          <w:szCs w:val="22"/>
        </w:rPr>
        <w:tab/>
      </w:r>
      <w:r>
        <w:rPr>
          <w:rFonts w:asciiTheme="minorHAnsi" w:hAnsiTheme="minorHAnsi"/>
          <w:b/>
          <w:szCs w:val="22"/>
        </w:rPr>
        <w:tab/>
      </w:r>
    </w:p>
    <w:p w14:paraId="57F7D8F7" w14:textId="68C38001" w:rsidR="00183893" w:rsidRPr="009678A1" w:rsidRDefault="008D1171" w:rsidP="00C8719D">
      <w:pPr>
        <w:pStyle w:val="SingleSpacedParagraph"/>
        <w:spacing w:line="276" w:lineRule="auto"/>
        <w:rPr>
          <w:rFonts w:asciiTheme="minorHAnsi" w:hAnsiTheme="minorHAnsi"/>
          <w:b/>
          <w:szCs w:val="22"/>
        </w:rPr>
      </w:pPr>
      <w:r w:rsidRPr="009678A1">
        <w:rPr>
          <w:rFonts w:asciiTheme="minorHAnsi" w:hAnsiTheme="minorHAnsi"/>
          <w:b/>
          <w:szCs w:val="22"/>
        </w:rPr>
        <w:t>Note</w:t>
      </w:r>
      <w:r w:rsidR="009678A1">
        <w:rPr>
          <w:rFonts w:asciiTheme="minorHAnsi" w:hAnsiTheme="minorHAnsi"/>
          <w:szCs w:val="22"/>
        </w:rPr>
        <w:t>:</w:t>
      </w:r>
      <w:r w:rsidR="00F73034" w:rsidRPr="008B6ACA">
        <w:rPr>
          <w:rFonts w:asciiTheme="minorHAnsi" w:hAnsiTheme="minorHAnsi"/>
          <w:szCs w:val="22"/>
        </w:rPr>
        <w:t xml:space="preserve"> We encourage businesses who decide they are not reporting entities under the Act to record the reasons why they made that decision. This should include the process you undertook to reach that decision and the factors you considered. This record will help in the future if the Department </w:t>
      </w:r>
      <w:r w:rsidR="005E4B8B">
        <w:rPr>
          <w:rFonts w:asciiTheme="minorHAnsi" w:hAnsiTheme="minorHAnsi" w:cstheme="minorHAnsi"/>
          <w:lang w:eastAsia="en-NZ"/>
        </w:rPr>
        <w:t>reviews your business’ status under the Act</w:t>
      </w:r>
      <w:r w:rsidR="00F73034" w:rsidRPr="008B6ACA">
        <w:rPr>
          <w:rFonts w:asciiTheme="minorHAnsi" w:hAnsiTheme="minorHAnsi"/>
          <w:szCs w:val="22"/>
        </w:rPr>
        <w:t>. It will also help you review your position if there are any changes in your business, or if you are requested by your clients to conduct activities that are captured by the Act.</w:t>
      </w:r>
    </w:p>
    <w:sectPr w:rsidR="00183893" w:rsidRPr="009678A1" w:rsidSect="000D3E49">
      <w:footerReference w:type="default" r:id="rId13"/>
      <w:headerReference w:type="first" r:id="rId14"/>
      <w:footerReference w:type="first" r:id="rId15"/>
      <w:pgSz w:w="11907" w:h="16840" w:code="9"/>
      <w:pgMar w:top="1440" w:right="1080" w:bottom="1440" w:left="1080"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23F4" w14:textId="77777777" w:rsidR="00BA24D5" w:rsidRDefault="00BA24D5">
      <w:r>
        <w:separator/>
      </w:r>
    </w:p>
    <w:p w14:paraId="3E104718" w14:textId="77777777" w:rsidR="00BA24D5" w:rsidRDefault="00BA24D5"/>
    <w:p w14:paraId="11843C83" w14:textId="77777777" w:rsidR="00BA24D5" w:rsidRDefault="00BA24D5"/>
  </w:endnote>
  <w:endnote w:type="continuationSeparator" w:id="0">
    <w:p w14:paraId="68F2AAAE" w14:textId="77777777" w:rsidR="00BA24D5" w:rsidRDefault="00BA24D5">
      <w:r>
        <w:continuationSeparator/>
      </w:r>
    </w:p>
    <w:p w14:paraId="408AC48E" w14:textId="77777777" w:rsidR="00BA24D5" w:rsidRDefault="00BA24D5"/>
    <w:p w14:paraId="26A35248" w14:textId="77777777" w:rsidR="00BA24D5" w:rsidRDefault="00BA24D5"/>
  </w:endnote>
  <w:endnote w:type="continuationNotice" w:id="1">
    <w:p w14:paraId="7BBFBB42" w14:textId="77777777" w:rsidR="00726F88" w:rsidRDefault="00726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94AD" w14:textId="25503A2E" w:rsidR="00BA24D5" w:rsidRDefault="00BA24D5" w:rsidP="003062A2">
    <w:pPr>
      <w:pStyle w:val="Footer"/>
      <w:tabs>
        <w:tab w:val="right" w:pos="9071"/>
      </w:tabs>
      <w:ind w:right="-1"/>
    </w:pPr>
    <w:r w:rsidRPr="003062A2">
      <w:rPr>
        <w:rFonts w:ascii="Calibri" w:eastAsiaTheme="majorEastAsia" w:hAnsi="Calibri" w:cs="Calibri"/>
      </w:rPr>
      <w:t>Checklist version 20180</w:t>
    </w:r>
    <w:r w:rsidR="0081645F">
      <w:rPr>
        <w:rFonts w:ascii="Calibri" w:eastAsiaTheme="majorEastAsia" w:hAnsi="Calibri" w:cs="Calibri"/>
      </w:rPr>
      <w:t>504</w:t>
    </w:r>
    <w:r>
      <w:rPr>
        <w:rFonts w:ascii="Calibri" w:eastAsiaTheme="majorEastAsia" w:hAnsi="Calibri" w:cs="Calibri"/>
      </w:rPr>
      <w:tab/>
    </w:r>
    <w:r w:rsidRPr="003062A2">
      <w:rPr>
        <w:rFonts w:asciiTheme="minorHAnsi" w:hAnsiTheme="minorHAnsi" w:cstheme="minorHAnsi"/>
      </w:rPr>
      <w:t xml:space="preserve">Page </w:t>
    </w:r>
    <w:r w:rsidRPr="003062A2">
      <w:rPr>
        <w:rFonts w:asciiTheme="minorHAnsi" w:hAnsiTheme="minorHAnsi" w:cstheme="minorHAnsi"/>
      </w:rPr>
      <w:fldChar w:fldCharType="begin"/>
    </w:r>
    <w:r w:rsidRPr="003062A2">
      <w:rPr>
        <w:rFonts w:asciiTheme="minorHAnsi" w:hAnsiTheme="minorHAnsi" w:cstheme="minorHAnsi"/>
      </w:rPr>
      <w:instrText xml:space="preserve"> PAGE  \* Arabic  \* MERGEFORMAT </w:instrText>
    </w:r>
    <w:r w:rsidRPr="003062A2">
      <w:rPr>
        <w:rFonts w:asciiTheme="minorHAnsi" w:hAnsiTheme="minorHAnsi" w:cstheme="minorHAnsi"/>
      </w:rPr>
      <w:fldChar w:fldCharType="separate"/>
    </w:r>
    <w:r w:rsidR="00773A79">
      <w:rPr>
        <w:rFonts w:asciiTheme="minorHAnsi" w:hAnsiTheme="minorHAnsi" w:cstheme="minorHAnsi"/>
        <w:noProof/>
      </w:rPr>
      <w:t>2</w:t>
    </w:r>
    <w:r w:rsidRPr="003062A2">
      <w:rPr>
        <w:rFonts w:asciiTheme="minorHAnsi" w:hAnsiTheme="minorHAnsi" w:cstheme="minorHAnsi"/>
      </w:rPr>
      <w:fldChar w:fldCharType="end"/>
    </w:r>
    <w:r w:rsidRPr="003062A2">
      <w:rPr>
        <w:rFonts w:asciiTheme="minorHAnsi" w:hAnsiTheme="minorHAnsi" w:cstheme="minorHAnsi"/>
      </w:rPr>
      <w:t xml:space="preserve"> of </w:t>
    </w:r>
    <w:r w:rsidRPr="003062A2">
      <w:rPr>
        <w:rFonts w:asciiTheme="minorHAnsi" w:hAnsiTheme="minorHAnsi" w:cstheme="minorHAnsi"/>
      </w:rPr>
      <w:fldChar w:fldCharType="begin"/>
    </w:r>
    <w:r w:rsidRPr="003062A2">
      <w:rPr>
        <w:rFonts w:asciiTheme="minorHAnsi" w:hAnsiTheme="minorHAnsi" w:cstheme="minorHAnsi"/>
      </w:rPr>
      <w:instrText xml:space="preserve"> NUMPAGES   \* MERGEFORMAT </w:instrText>
    </w:r>
    <w:r w:rsidRPr="003062A2">
      <w:rPr>
        <w:rFonts w:asciiTheme="minorHAnsi" w:hAnsiTheme="minorHAnsi" w:cstheme="minorHAnsi"/>
      </w:rPr>
      <w:fldChar w:fldCharType="separate"/>
    </w:r>
    <w:r w:rsidR="00773A79">
      <w:rPr>
        <w:rFonts w:asciiTheme="minorHAnsi" w:hAnsiTheme="minorHAnsi" w:cstheme="minorHAnsi"/>
        <w:noProof/>
      </w:rPr>
      <w:t>2</w:t>
    </w:r>
    <w:r w:rsidRPr="003062A2">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FAC3" w14:textId="2112A0DC" w:rsidR="00BA24D5" w:rsidRPr="003062A2" w:rsidRDefault="00BA24D5" w:rsidP="003062A2">
    <w:pPr>
      <w:pStyle w:val="Footer"/>
      <w:rPr>
        <w:rFonts w:ascii="Calibri" w:eastAsiaTheme="majorEastAsia" w:hAnsi="Calibri" w:cs="Calibri"/>
      </w:rPr>
    </w:pPr>
    <w:r w:rsidRPr="003062A2">
      <w:rPr>
        <w:rFonts w:ascii="Calibri" w:eastAsiaTheme="majorEastAsia" w:hAnsi="Calibri" w:cs="Calibri"/>
      </w:rPr>
      <w:t>Checklist version 20180</w:t>
    </w:r>
    <w:r w:rsidR="00E90E03">
      <w:rPr>
        <w:rFonts w:ascii="Calibri" w:eastAsiaTheme="majorEastAsia" w:hAnsi="Calibri" w:cs="Calibri"/>
      </w:rPr>
      <w:t>504</w:t>
    </w:r>
    <w:r w:rsidRPr="003062A2">
      <w:rPr>
        <w:rFonts w:ascii="Calibri" w:eastAsiaTheme="majorEastAsia" w:hAnsi="Calibri" w:cs="Calibri"/>
      </w:rPr>
      <w:ptab w:relativeTo="margin" w:alignment="right" w:leader="none"/>
    </w:r>
    <w:r w:rsidRPr="003062A2">
      <w:rPr>
        <w:rFonts w:asciiTheme="minorHAnsi" w:hAnsiTheme="minorHAnsi" w:cstheme="minorHAnsi"/>
      </w:rPr>
      <w:t xml:space="preserve"> Page </w:t>
    </w:r>
    <w:r w:rsidRPr="003062A2">
      <w:rPr>
        <w:rFonts w:asciiTheme="minorHAnsi" w:hAnsiTheme="minorHAnsi" w:cstheme="minorHAnsi"/>
      </w:rPr>
      <w:fldChar w:fldCharType="begin"/>
    </w:r>
    <w:r w:rsidRPr="003062A2">
      <w:rPr>
        <w:rFonts w:asciiTheme="minorHAnsi" w:hAnsiTheme="minorHAnsi" w:cstheme="minorHAnsi"/>
      </w:rPr>
      <w:instrText xml:space="preserve"> PAGE  \* Arabic  \* MERGEFORMAT </w:instrText>
    </w:r>
    <w:r w:rsidRPr="003062A2">
      <w:rPr>
        <w:rFonts w:asciiTheme="minorHAnsi" w:hAnsiTheme="minorHAnsi" w:cstheme="minorHAnsi"/>
      </w:rPr>
      <w:fldChar w:fldCharType="separate"/>
    </w:r>
    <w:r w:rsidR="00773A79">
      <w:rPr>
        <w:rFonts w:asciiTheme="minorHAnsi" w:hAnsiTheme="minorHAnsi" w:cstheme="minorHAnsi"/>
        <w:noProof/>
      </w:rPr>
      <w:t>1</w:t>
    </w:r>
    <w:r w:rsidRPr="003062A2">
      <w:rPr>
        <w:rFonts w:asciiTheme="minorHAnsi" w:hAnsiTheme="minorHAnsi" w:cstheme="minorHAnsi"/>
      </w:rPr>
      <w:fldChar w:fldCharType="end"/>
    </w:r>
    <w:r w:rsidRPr="003062A2">
      <w:rPr>
        <w:rFonts w:asciiTheme="minorHAnsi" w:hAnsiTheme="minorHAnsi" w:cstheme="minorHAnsi"/>
      </w:rPr>
      <w:t xml:space="preserve"> of </w:t>
    </w:r>
    <w:r w:rsidRPr="003062A2">
      <w:rPr>
        <w:rFonts w:asciiTheme="minorHAnsi" w:hAnsiTheme="minorHAnsi" w:cstheme="minorHAnsi"/>
      </w:rPr>
      <w:fldChar w:fldCharType="begin"/>
    </w:r>
    <w:r w:rsidRPr="003062A2">
      <w:rPr>
        <w:rFonts w:asciiTheme="minorHAnsi" w:hAnsiTheme="minorHAnsi" w:cstheme="minorHAnsi"/>
      </w:rPr>
      <w:instrText xml:space="preserve"> NUMPAGES   \* MERGEFORMAT </w:instrText>
    </w:r>
    <w:r w:rsidRPr="003062A2">
      <w:rPr>
        <w:rFonts w:asciiTheme="minorHAnsi" w:hAnsiTheme="minorHAnsi" w:cstheme="minorHAnsi"/>
      </w:rPr>
      <w:fldChar w:fldCharType="separate"/>
    </w:r>
    <w:r w:rsidR="00773A79">
      <w:rPr>
        <w:rFonts w:asciiTheme="minorHAnsi" w:hAnsiTheme="minorHAnsi" w:cstheme="minorHAnsi"/>
        <w:noProof/>
      </w:rPr>
      <w:t>2</w:t>
    </w:r>
    <w:r w:rsidRPr="003062A2">
      <w:rPr>
        <w:rFonts w:asciiTheme="minorHAnsi" w:hAnsiTheme="minorHAnsi" w:cstheme="minorHAnsi"/>
        <w:noProof/>
      </w:rPr>
      <w:fldChar w:fldCharType="end"/>
    </w:r>
  </w:p>
  <w:p w14:paraId="4402E228" w14:textId="77777777" w:rsidR="00BA24D5" w:rsidRDefault="00BA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0092" w14:textId="77777777" w:rsidR="00BA24D5" w:rsidRDefault="00BA24D5" w:rsidP="00FB1990">
      <w:pPr>
        <w:pStyle w:val="Spacer"/>
      </w:pPr>
      <w:r>
        <w:separator/>
      </w:r>
    </w:p>
    <w:p w14:paraId="46C6C093" w14:textId="77777777" w:rsidR="00BA24D5" w:rsidRDefault="00BA24D5" w:rsidP="00FB1990">
      <w:pPr>
        <w:pStyle w:val="Spacer"/>
      </w:pPr>
    </w:p>
  </w:footnote>
  <w:footnote w:type="continuationSeparator" w:id="0">
    <w:p w14:paraId="2F9BD43A" w14:textId="77777777" w:rsidR="00BA24D5" w:rsidRDefault="00BA24D5">
      <w:r>
        <w:continuationSeparator/>
      </w:r>
    </w:p>
    <w:p w14:paraId="08297969" w14:textId="77777777" w:rsidR="00BA24D5" w:rsidRDefault="00BA24D5"/>
    <w:p w14:paraId="3A23576F" w14:textId="77777777" w:rsidR="00BA24D5" w:rsidRDefault="00BA24D5"/>
  </w:footnote>
  <w:footnote w:type="continuationNotice" w:id="1">
    <w:p w14:paraId="784F818F" w14:textId="77777777" w:rsidR="00726F88" w:rsidRDefault="00726F8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7FE3" w14:textId="328C7D6D" w:rsidR="00BA24D5" w:rsidRDefault="00BA24D5">
    <w:pPr>
      <w:pStyle w:val="Header"/>
    </w:pPr>
    <w:r>
      <w:rPr>
        <w:noProof/>
        <w:lang w:eastAsia="en-NZ"/>
      </w:rPr>
      <w:drawing>
        <wp:anchor distT="0" distB="0" distL="114300" distR="114300" simplePos="0" relativeHeight="251658240" behindDoc="0" locked="0" layoutInCell="1" allowOverlap="1" wp14:anchorId="52B47F56" wp14:editId="3D16612A">
          <wp:simplePos x="0" y="0"/>
          <wp:positionH relativeFrom="column">
            <wp:posOffset>3571875</wp:posOffset>
          </wp:positionH>
          <wp:positionV relativeFrom="paragraph">
            <wp:posOffset>-45720</wp:posOffset>
          </wp:positionV>
          <wp:extent cx="2338705" cy="627380"/>
          <wp:effectExtent l="0" t="0" r="0" b="1270"/>
          <wp:wrapSquare wrapText="bothSides"/>
          <wp:docPr id="4" name="Picture 4"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0527EA"/>
    <w:multiLevelType w:val="hybridMultilevel"/>
    <w:tmpl w:val="042449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994961"/>
    <w:multiLevelType w:val="hybridMultilevel"/>
    <w:tmpl w:val="AB80C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6F80628B"/>
    <w:multiLevelType w:val="hybridMultilevel"/>
    <w:tmpl w:val="7C565D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94D6110"/>
    <w:multiLevelType w:val="hybridMultilevel"/>
    <w:tmpl w:val="C56086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8"/>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6"/>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num>
  <w:num w:numId="26">
    <w:abstractNumId w:val="27"/>
  </w:num>
  <w:num w:numId="27">
    <w:abstractNumId w:val="17"/>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defaultTabStop w:val="567"/>
  <w:characterSpacingControl w:val="doNotCompress"/>
  <w:hdrShapeDefaults>
    <o:shapedefaults v:ext="edit" spidmax="53249"/>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3E49"/>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3893"/>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55B7B"/>
    <w:rsid w:val="00260A17"/>
    <w:rsid w:val="00266960"/>
    <w:rsid w:val="00270EEC"/>
    <w:rsid w:val="002777D8"/>
    <w:rsid w:val="00277CC8"/>
    <w:rsid w:val="0028056D"/>
    <w:rsid w:val="002806A2"/>
    <w:rsid w:val="002841A6"/>
    <w:rsid w:val="00297CC7"/>
    <w:rsid w:val="002A194F"/>
    <w:rsid w:val="002A4BD9"/>
    <w:rsid w:val="002A4FE7"/>
    <w:rsid w:val="002B1CEB"/>
    <w:rsid w:val="002C5A89"/>
    <w:rsid w:val="002D3125"/>
    <w:rsid w:val="002D4F42"/>
    <w:rsid w:val="0030084C"/>
    <w:rsid w:val="003039E1"/>
    <w:rsid w:val="003062A2"/>
    <w:rsid w:val="003107A5"/>
    <w:rsid w:val="003129BA"/>
    <w:rsid w:val="003148FC"/>
    <w:rsid w:val="0032132E"/>
    <w:rsid w:val="00322D1B"/>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A68E4"/>
    <w:rsid w:val="004B0AAF"/>
    <w:rsid w:val="004B214C"/>
    <w:rsid w:val="004B3924"/>
    <w:rsid w:val="004C4DDD"/>
    <w:rsid w:val="004C5F40"/>
    <w:rsid w:val="004C6953"/>
    <w:rsid w:val="004C7001"/>
    <w:rsid w:val="004D1706"/>
    <w:rsid w:val="004D243F"/>
    <w:rsid w:val="004D7473"/>
    <w:rsid w:val="004F2E8A"/>
    <w:rsid w:val="004F55E1"/>
    <w:rsid w:val="004F5758"/>
    <w:rsid w:val="00501C4B"/>
    <w:rsid w:val="005028A7"/>
    <w:rsid w:val="005078B7"/>
    <w:rsid w:val="00510D73"/>
    <w:rsid w:val="00512ACB"/>
    <w:rsid w:val="0052216D"/>
    <w:rsid w:val="00526115"/>
    <w:rsid w:val="00533FAF"/>
    <w:rsid w:val="005366B6"/>
    <w:rsid w:val="00546A7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40C1"/>
    <w:rsid w:val="005D3066"/>
    <w:rsid w:val="005E4B13"/>
    <w:rsid w:val="005E4B8B"/>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2504"/>
    <w:rsid w:val="006A38B7"/>
    <w:rsid w:val="006A5C31"/>
    <w:rsid w:val="006B1CB2"/>
    <w:rsid w:val="006B1DD1"/>
    <w:rsid w:val="006B3396"/>
    <w:rsid w:val="006B4FE7"/>
    <w:rsid w:val="006C195E"/>
    <w:rsid w:val="006D638F"/>
    <w:rsid w:val="006D7384"/>
    <w:rsid w:val="006E6A50"/>
    <w:rsid w:val="006E7BF7"/>
    <w:rsid w:val="00702F2C"/>
    <w:rsid w:val="007068C8"/>
    <w:rsid w:val="00715B8F"/>
    <w:rsid w:val="00726F88"/>
    <w:rsid w:val="0073106E"/>
    <w:rsid w:val="00755142"/>
    <w:rsid w:val="00756BB7"/>
    <w:rsid w:val="0075764B"/>
    <w:rsid w:val="00760C01"/>
    <w:rsid w:val="00761293"/>
    <w:rsid w:val="00767C04"/>
    <w:rsid w:val="007736A2"/>
    <w:rsid w:val="00773A79"/>
    <w:rsid w:val="007A6226"/>
    <w:rsid w:val="007B3C61"/>
    <w:rsid w:val="007D1918"/>
    <w:rsid w:val="007E37D2"/>
    <w:rsid w:val="007F03F2"/>
    <w:rsid w:val="008031DF"/>
    <w:rsid w:val="008065D7"/>
    <w:rsid w:val="008111A3"/>
    <w:rsid w:val="0081645F"/>
    <w:rsid w:val="00816E30"/>
    <w:rsid w:val="0082264B"/>
    <w:rsid w:val="0082765B"/>
    <w:rsid w:val="00832FCD"/>
    <w:rsid w:val="008352B1"/>
    <w:rsid w:val="008353E7"/>
    <w:rsid w:val="00835BD7"/>
    <w:rsid w:val="008428E8"/>
    <w:rsid w:val="00843D71"/>
    <w:rsid w:val="00846F11"/>
    <w:rsid w:val="0084745A"/>
    <w:rsid w:val="008504D0"/>
    <w:rsid w:val="00870045"/>
    <w:rsid w:val="00876E5F"/>
    <w:rsid w:val="00884A12"/>
    <w:rsid w:val="00890CE4"/>
    <w:rsid w:val="00891ED7"/>
    <w:rsid w:val="008B6ACA"/>
    <w:rsid w:val="008B7B54"/>
    <w:rsid w:val="008C3187"/>
    <w:rsid w:val="008C5E4F"/>
    <w:rsid w:val="008D1171"/>
    <w:rsid w:val="008D63B7"/>
    <w:rsid w:val="008D6A03"/>
    <w:rsid w:val="008D6CA7"/>
    <w:rsid w:val="008E508C"/>
    <w:rsid w:val="008E7FEE"/>
    <w:rsid w:val="008F2F06"/>
    <w:rsid w:val="008F31F5"/>
    <w:rsid w:val="008F67F5"/>
    <w:rsid w:val="008F6BCE"/>
    <w:rsid w:val="008F74CD"/>
    <w:rsid w:val="00900D4B"/>
    <w:rsid w:val="00905F9B"/>
    <w:rsid w:val="00913E95"/>
    <w:rsid w:val="009170B9"/>
    <w:rsid w:val="00923A87"/>
    <w:rsid w:val="00927482"/>
    <w:rsid w:val="00936FF5"/>
    <w:rsid w:val="0094654B"/>
    <w:rsid w:val="0095112B"/>
    <w:rsid w:val="0095712A"/>
    <w:rsid w:val="009678A1"/>
    <w:rsid w:val="00973A6D"/>
    <w:rsid w:val="009804E0"/>
    <w:rsid w:val="00983735"/>
    <w:rsid w:val="009865AA"/>
    <w:rsid w:val="00987080"/>
    <w:rsid w:val="0098765A"/>
    <w:rsid w:val="00987E5B"/>
    <w:rsid w:val="00991620"/>
    <w:rsid w:val="009968B0"/>
    <w:rsid w:val="009A6CB2"/>
    <w:rsid w:val="009B0982"/>
    <w:rsid w:val="009B4C99"/>
    <w:rsid w:val="009B7DA8"/>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0680"/>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24D5"/>
    <w:rsid w:val="00BA77F1"/>
    <w:rsid w:val="00BB0D90"/>
    <w:rsid w:val="00BB60C6"/>
    <w:rsid w:val="00BB7984"/>
    <w:rsid w:val="00BC45F7"/>
    <w:rsid w:val="00BC6A06"/>
    <w:rsid w:val="00BD137C"/>
    <w:rsid w:val="00BE3BC7"/>
    <w:rsid w:val="00BF1AB7"/>
    <w:rsid w:val="00BF7FE9"/>
    <w:rsid w:val="00C03596"/>
    <w:rsid w:val="00C04718"/>
    <w:rsid w:val="00C05EEC"/>
    <w:rsid w:val="00C134A2"/>
    <w:rsid w:val="00C15A13"/>
    <w:rsid w:val="00C238D9"/>
    <w:rsid w:val="00C24A9D"/>
    <w:rsid w:val="00C2677E"/>
    <w:rsid w:val="00C31542"/>
    <w:rsid w:val="00C5028E"/>
    <w:rsid w:val="00C54E78"/>
    <w:rsid w:val="00C6078D"/>
    <w:rsid w:val="00C657CF"/>
    <w:rsid w:val="00C80D62"/>
    <w:rsid w:val="00C8388B"/>
    <w:rsid w:val="00C84944"/>
    <w:rsid w:val="00C8719D"/>
    <w:rsid w:val="00C90217"/>
    <w:rsid w:val="00C96BFD"/>
    <w:rsid w:val="00C96C98"/>
    <w:rsid w:val="00CA5358"/>
    <w:rsid w:val="00CA56ED"/>
    <w:rsid w:val="00CB0B17"/>
    <w:rsid w:val="00CB1DCA"/>
    <w:rsid w:val="00CD502A"/>
    <w:rsid w:val="00CF12CF"/>
    <w:rsid w:val="00CF4BE3"/>
    <w:rsid w:val="00D060D2"/>
    <w:rsid w:val="00D13E2D"/>
    <w:rsid w:val="00D14394"/>
    <w:rsid w:val="00D242CD"/>
    <w:rsid w:val="00D26F74"/>
    <w:rsid w:val="00D341C3"/>
    <w:rsid w:val="00D42843"/>
    <w:rsid w:val="00D5152A"/>
    <w:rsid w:val="00D52B47"/>
    <w:rsid w:val="00D560EB"/>
    <w:rsid w:val="00D65145"/>
    <w:rsid w:val="00D73D87"/>
    <w:rsid w:val="00D74314"/>
    <w:rsid w:val="00D81410"/>
    <w:rsid w:val="00D90D65"/>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5D53"/>
    <w:rsid w:val="00DF77A2"/>
    <w:rsid w:val="00E23AC1"/>
    <w:rsid w:val="00E367C5"/>
    <w:rsid w:val="00E37E71"/>
    <w:rsid w:val="00E42486"/>
    <w:rsid w:val="00E42847"/>
    <w:rsid w:val="00E46064"/>
    <w:rsid w:val="00E604A1"/>
    <w:rsid w:val="00E7293C"/>
    <w:rsid w:val="00E73AA8"/>
    <w:rsid w:val="00E76812"/>
    <w:rsid w:val="00E80228"/>
    <w:rsid w:val="00E86D2A"/>
    <w:rsid w:val="00E8711A"/>
    <w:rsid w:val="00E90E03"/>
    <w:rsid w:val="00E913EF"/>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26152"/>
    <w:rsid w:val="00F337BF"/>
    <w:rsid w:val="00F33D14"/>
    <w:rsid w:val="00F473B6"/>
    <w:rsid w:val="00F52E57"/>
    <w:rsid w:val="00F53E06"/>
    <w:rsid w:val="00F54188"/>
    <w:rsid w:val="00F54CC0"/>
    <w:rsid w:val="00F56100"/>
    <w:rsid w:val="00F61A2B"/>
    <w:rsid w:val="00F727A5"/>
    <w:rsid w:val="00F73034"/>
    <w:rsid w:val="00F847A9"/>
    <w:rsid w:val="00FA298C"/>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97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annotation text" w:uiPriority="0"/>
    <w:lsdException w:name="header"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73034"/>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semiHidden/>
    <w:rsid w:val="00F73034"/>
    <w:rPr>
      <w:sz w:val="20"/>
      <w:szCs w:val="20"/>
    </w:rPr>
  </w:style>
  <w:style w:type="character" w:customStyle="1" w:styleId="CommentTextChar">
    <w:name w:val="Comment Text Char"/>
    <w:basedOn w:val="DefaultParagraphFont"/>
    <w:link w:val="CommentText"/>
    <w:semiHidden/>
    <w:rsid w:val="00F73034"/>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8B6ACA"/>
    <w:pPr>
      <w:spacing w:line="240" w:lineRule="auto"/>
    </w:pPr>
    <w:rPr>
      <w:b/>
      <w:bCs/>
    </w:rPr>
  </w:style>
  <w:style w:type="character" w:customStyle="1" w:styleId="CommentSubjectChar">
    <w:name w:val="Comment Subject Char"/>
    <w:basedOn w:val="CommentTextChar"/>
    <w:link w:val="CommentSubject"/>
    <w:uiPriority w:val="99"/>
    <w:semiHidden/>
    <w:rsid w:val="008B6ACA"/>
    <w:rPr>
      <w:rFonts w:ascii="Arial" w:eastAsia="Times New Roman"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annotation text" w:uiPriority="0"/>
    <w:lsdException w:name="header"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73034"/>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semiHidden/>
    <w:rsid w:val="00F73034"/>
    <w:rPr>
      <w:sz w:val="20"/>
      <w:szCs w:val="20"/>
    </w:rPr>
  </w:style>
  <w:style w:type="character" w:customStyle="1" w:styleId="CommentTextChar">
    <w:name w:val="Comment Text Char"/>
    <w:basedOn w:val="DefaultParagraphFont"/>
    <w:link w:val="CommentText"/>
    <w:semiHidden/>
    <w:rsid w:val="00F73034"/>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8B6ACA"/>
    <w:pPr>
      <w:spacing w:line="240" w:lineRule="auto"/>
    </w:pPr>
    <w:rPr>
      <w:b/>
      <w:bCs/>
    </w:rPr>
  </w:style>
  <w:style w:type="character" w:customStyle="1" w:styleId="CommentSubjectChar">
    <w:name w:val="Comment Subject Char"/>
    <w:basedOn w:val="CommentTextChar"/>
    <w:link w:val="CommentSubject"/>
    <w:uiPriority w:val="99"/>
    <w:semiHidden/>
    <w:rsid w:val="008B6ACA"/>
    <w:rPr>
      <w:rFonts w:ascii="Arial" w:eastAsia="Times New Roman"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Bulk onboarding</TermName>
          <TermId xmlns="http://schemas.microsoft.com/office/infopath/2007/PartnerControls">337c0917-579b-4b25-997d-cd82a76816d5</TermId>
        </TermInfo>
      </Terms>
    </C3TopicNote>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g5cb09987d4c4fd4af5e2ea766b0b534>
    <TaxCatchAll xmlns="a1a5d51a-e145-4c0c-968b-415154a433b6">
      <Value>67</Value>
      <Value>367</Value>
      <Value>2</Value>
    </TaxCatchAll>
    <TaxKeywordTaxHTField xmlns="a1a5d51a-e145-4c0c-968b-415154a433b6">
      <Terms xmlns="http://schemas.microsoft.com/office/infopath/2007/PartnerControls"/>
    </TaxKeywordTaxHTField>
    <DIANotes xmlns="a1a5d51a-e145-4c0c-968b-415154a433b6" xsi:nil="true"/>
    <_dlc_DocId xmlns="a1a5d51a-e145-4c0c-968b-415154a433b6">SYJWZ42MXS3M-1123503065-868</_dlc_DocId>
    <_dlc_DocIdUrl xmlns="a1a5d51a-e145-4c0c-968b-415154a433b6">
      <Url>https://dia.cohesion.net.nz/Sites/FIG/_layouts/15/DocIdRedir.aspx?ID=SYJWZ42MXS3M-1123503065-868</Url>
      <Description>SYJWZ42MXS3M-1123503065-868</Description>
    </_dlc_DocIdUrl>
    <DIAProjectValue xmlns="a1a5d51a-e145-4c0c-968b-415154a433b6" xsi:nil="true"/>
    <C3ProjectName xmlns="01be4277-2979-4a68-876d-b92b25fceece" xsi:nil="true"/>
    <StartDate xmlns="http://schemas.microsoft.com/sharepoint/v3">2018-03-15T11:00:00+00:00</StartDate>
    <_EndDate xmlns="http://schemas.microsoft.com/sharepoint/v3/fields">2018-03-15T11:00:00+00:00</_EndDate>
    <C3ProjectDocumentTypeNote xmlns="01be4277-2979-4a68-876d-b92b25fceece">
      <Terms xmlns="http://schemas.microsoft.com/office/infopath/2007/PartnerControls"/>
    </C3ProjectDocumentType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4FA58626D4CAF04493637F85A4F853490010456D72B1CBC64D9DBAD39EA84EC197" ma:contentTypeVersion="6" ma:contentTypeDescription="Use to denote the type of documents used within an operational project" ma:contentTypeScope="" ma:versionID="769763d9caf8947a33f45cb0538df1e0">
  <xsd:schema xmlns:xsd="http://www.w3.org/2001/XMLSchema" xmlns:xs="http://www.w3.org/2001/XMLSchema" xmlns:p="http://schemas.microsoft.com/office/2006/metadata/properties" xmlns:ns1="http://schemas.microsoft.com/sharepoint/v3" xmlns:ns3="01be4277-2979-4a68-876d-b92b25fceece" xmlns:ns4="a1a5d51a-e145-4c0c-968b-415154a433b6" xmlns:ns5="http://schemas.microsoft.com/sharepoint/v3/fields" targetNamespace="http://schemas.microsoft.com/office/2006/metadata/properties" ma:root="true" ma:fieldsID="58bc30c977060d22808eaff1510b6d49" ns1:_="" ns3:_="" ns4:_="" ns5:_="">
    <xsd:import namespace="http://schemas.microsoft.com/sharepoint/v3"/>
    <xsd:import namespace="01be4277-2979-4a68-876d-b92b25fceece"/>
    <xsd:import namespace="a1a5d51a-e145-4c0c-968b-415154a433b6"/>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g5cb09987d4c4fd4af5e2ea766b0b534"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8f68d9a3-b606-4996-9b2e-0371bae7553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g5cb09987d4c4fd4af5e2ea766b0b534" ma:index="16"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8E66-09B2-40CC-B727-36B89D7BF1F1}">
  <ds:schemaRefs>
    <ds:schemaRef ds:uri="http://purl.org/dc/elements/1.1/"/>
    <ds:schemaRef ds:uri="a1a5d51a-e145-4c0c-968b-415154a433b6"/>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 ds:uri="01be4277-2979-4a68-876d-b92b25fceec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D3E56BC-298B-4C58-9796-7A807A60F225}">
  <ds:schemaRefs>
    <ds:schemaRef ds:uri="http://schemas.microsoft.com/sharepoint/v3/contenttype/forms"/>
  </ds:schemaRefs>
</ds:datastoreItem>
</file>

<file path=customXml/itemProps3.xml><?xml version="1.0" encoding="utf-8"?>
<ds:datastoreItem xmlns:ds="http://schemas.openxmlformats.org/officeDocument/2006/customXml" ds:itemID="{DBB8341A-3EC5-4688-8383-4271C2DB3684}">
  <ds:schemaRefs>
    <ds:schemaRef ds:uri="http://schemas.microsoft.com/sharepoint/events"/>
  </ds:schemaRefs>
</ds:datastoreItem>
</file>

<file path=customXml/itemProps4.xml><?xml version="1.0" encoding="utf-8"?>
<ds:datastoreItem xmlns:ds="http://schemas.openxmlformats.org/officeDocument/2006/customXml" ds:itemID="{F7F56EFB-A084-4C5D-BA3B-E4874AC1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a1a5d51a-e145-4c0c-968b-415154a433b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FD648F-2441-4F6D-BA4B-550A4024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for designated non-financial businesses or professions</vt:lpstr>
    </vt:vector>
  </TitlesOfParts>
  <Company>NZ Government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designated non-financial businesses or professions</dc:title>
  <dc:creator>Michelle Perera</dc:creator>
  <cp:lastModifiedBy>Michael Baker</cp:lastModifiedBy>
  <cp:revision>2</cp:revision>
  <cp:lastPrinted>2018-04-05T23:26:00Z</cp:lastPrinted>
  <dcterms:created xsi:type="dcterms:W3CDTF">2018-05-03T00:16:00Z</dcterms:created>
  <dcterms:modified xsi:type="dcterms:W3CDTF">2018-05-03T00:16:00Z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0x0101005496552013C0BA46BE88192D5C6EB20B004FA58626D4CAF04493637F85A4F853490010456D72B1CBC64D9DBAD39EA84EC197</vt:lpwstr>
  </property>
  <property fmtid="{D5CDD505-2E9C-101B-9397-08002B2CF9AE}" pid="3" name="StartDate">
    <vt:filetime>2018-03-15T11:00:00Z</vt:filetime>
  </property>
  <property fmtid="{D5CDD505-2E9C-101B-9397-08002B2CF9AE}" pid="4" name="_EndDate">
    <vt:filetime>2018-03-15T11:00:00Z</vt:filetime>
  </property>
  <property fmtid="{D5CDD505-2E9C-101B-9397-08002B2CF9AE}" pid="5" name="me27afb448da4f21af2cbbe63bc0a74b">
    <vt:lpwstr>Correspondence|dcd6b05f-dc80-4336-b228-09aebf3d212c</vt:lpwstr>
  </property>
  <property fmtid="{D5CDD505-2E9C-101B-9397-08002B2CF9AE}" pid="6" name="_dlc_DocIdItemGuid">
    <vt:lpwstr>709a1fe1-8ba4-4b96-ac09-648949e2a679</vt:lpwstr>
  </property>
  <property fmtid="{D5CDD505-2E9C-101B-9397-08002B2CF9AE}" pid="7" name="TaxKeyword">
    <vt:lpwstr/>
  </property>
  <property fmtid="{D5CDD505-2E9C-101B-9397-08002B2CF9AE}" pid="8" name="DIAAdministrationDocumentType">
    <vt:lpwstr/>
  </property>
  <property fmtid="{D5CDD505-2E9C-101B-9397-08002B2CF9AE}" pid="9" name="C3ProjectDocumentType">
    <vt:lpwstr/>
  </property>
  <property fmtid="{D5CDD505-2E9C-101B-9397-08002B2CF9AE}" pid="10" name="C3Topic">
    <vt:lpwstr>367;#Bulk onboarding|337c0917-579b-4b25-997d-cd82a76816d5</vt:lpwstr>
  </property>
  <property fmtid="{D5CDD505-2E9C-101B-9397-08002B2CF9AE}" pid="11" name="DIASecurityClassification">
    <vt:lpwstr>67;#IN-CONFIDENCE|cf9276f4-acb3-404d-a80d-53cc76a30125</vt:lpwstr>
  </property>
  <property fmtid="{D5CDD505-2E9C-101B-9397-08002B2CF9AE}" pid="12" name="DIAEmailContentType">
    <vt:lpwstr>2;#Correspondence|dcd6b05f-dc80-4336-b228-09aebf3d212c</vt:lpwstr>
  </property>
  <property fmtid="{D5CDD505-2E9C-101B-9397-08002B2CF9AE}" pid="13" name="iecec8ede3584b1b8404bd77dd657952">
    <vt:lpwstr/>
  </property>
</Properties>
</file>